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5" w:rsidRDefault="00D70042" w:rsidP="00D70042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O ALIENISTA</w:t>
      </w:r>
    </w:p>
    <w:p w:rsidR="00D70042" w:rsidRDefault="00D70042" w:rsidP="00D70042">
      <w:pPr>
        <w:jc w:val="both"/>
        <w:rPr>
          <w:rFonts w:ascii="Arial Narrow" w:hAnsi="Arial Narrow"/>
          <w:sz w:val="28"/>
          <w:szCs w:val="28"/>
        </w:rPr>
      </w:pPr>
      <w:r w:rsidRPr="00D70042">
        <w:rPr>
          <w:rFonts w:ascii="Arial Narrow" w:hAnsi="Arial Narrow"/>
          <w:b/>
          <w:sz w:val="28"/>
          <w:szCs w:val="28"/>
        </w:rPr>
        <w:tab/>
      </w:r>
      <w:r w:rsidRPr="00D70042">
        <w:rPr>
          <w:rFonts w:ascii="Arial Narrow" w:hAnsi="Arial Narrow"/>
          <w:sz w:val="28"/>
          <w:szCs w:val="28"/>
        </w:rPr>
        <w:t xml:space="preserve">O Grupo Eis a Questão, </w:t>
      </w:r>
      <w:r>
        <w:rPr>
          <w:rFonts w:ascii="Arial Narrow" w:hAnsi="Arial Narrow"/>
          <w:sz w:val="28"/>
          <w:szCs w:val="28"/>
        </w:rPr>
        <w:t xml:space="preserve">de </w:t>
      </w:r>
      <w:proofErr w:type="spellStart"/>
      <w:r>
        <w:rPr>
          <w:rFonts w:ascii="Arial Narrow" w:hAnsi="Arial Narrow"/>
          <w:sz w:val="28"/>
          <w:szCs w:val="28"/>
        </w:rPr>
        <w:t>Horizontina</w:t>
      </w:r>
      <w:proofErr w:type="spellEnd"/>
      <w:r>
        <w:rPr>
          <w:rFonts w:ascii="Arial Narrow" w:hAnsi="Arial Narrow"/>
          <w:sz w:val="28"/>
          <w:szCs w:val="28"/>
        </w:rPr>
        <w:t xml:space="preserve">, RS, abriu o Cena Viva 2017, Festival de Teatro de Santa Rosa, RS, com o espetáculo O ALIENISTA, roteiro elaborado a partir da obra homônima de Machado de Assis, conduzido por Maria Aparecida </w:t>
      </w:r>
      <w:proofErr w:type="spellStart"/>
      <w:r>
        <w:rPr>
          <w:rFonts w:ascii="Arial Narrow" w:hAnsi="Arial Narrow"/>
          <w:sz w:val="28"/>
          <w:szCs w:val="28"/>
        </w:rPr>
        <w:t>Berwanger</w:t>
      </w:r>
      <w:proofErr w:type="spellEnd"/>
      <w:r>
        <w:rPr>
          <w:rFonts w:ascii="Arial Narrow" w:hAnsi="Arial Narrow"/>
          <w:sz w:val="28"/>
          <w:szCs w:val="28"/>
        </w:rPr>
        <w:t xml:space="preserve">. O grupo é formado por alunos do Centro Tecnológico Frederico Jorge </w:t>
      </w:r>
      <w:proofErr w:type="spellStart"/>
      <w:r>
        <w:rPr>
          <w:rFonts w:ascii="Arial Narrow" w:hAnsi="Arial Narrow"/>
          <w:sz w:val="28"/>
          <w:szCs w:val="28"/>
        </w:rPr>
        <w:t>Logmann</w:t>
      </w:r>
      <w:proofErr w:type="spellEnd"/>
      <w:r>
        <w:rPr>
          <w:rFonts w:ascii="Arial Narrow" w:hAnsi="Arial Narrow"/>
          <w:sz w:val="28"/>
          <w:szCs w:val="28"/>
        </w:rPr>
        <w:t>, que se debruçou sobre o universo machadiano, cumprindo exigências curriculares. O elenco é, pois, formado por adolescentes e pré-adolescentes, em fase de preparação para o vestibular, ou encaminhando-se, enfim, a definições que nortearão suas futuras caminhadas.</w:t>
      </w:r>
    </w:p>
    <w:p w:rsidR="00D70042" w:rsidRDefault="00D70042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Destaco, de imediato, o afinco, a responsabilidade e a disciplina com que o grupo encara a tarefa a que se propuseram. Há um envolvimento invejável de todos os participantes, conscientes da importância de seu ato. Todos levam avante o trabalho, com serenidade e segurança, conseguindo, com seu carisma e dedicação, uma empatia com os espectadores, quase que imediata. Embora percalços, os esforços do grupo em sanar suas dificuldades, são superados com tranqüilidade. </w:t>
      </w:r>
    </w:p>
    <w:p w:rsidR="00D70042" w:rsidRDefault="00D70042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A Gustavo Parreira coube o papel do médico Simão Bacamarte, que, influenciado pela 'onda' cientificista </w:t>
      </w:r>
      <w:r w:rsidR="00136B0F">
        <w:rPr>
          <w:rFonts w:ascii="Arial Narrow" w:hAnsi="Arial Narrow"/>
          <w:sz w:val="28"/>
          <w:szCs w:val="28"/>
        </w:rPr>
        <w:t xml:space="preserve">do final do Século XIX, resolve, em nome da ciência, enclausurar seus conterrâneos, acusados, por ele próprio, de loucos, num sanatório por ele construído, contando com a conivência do Poder Legislativo e o Clero de sua pequena cidade. Machado de Assis, por meio deste argumento, explora e expõe, sarcasticamente, os conceitos (e preconceitos) da sociedade da época e seus mecanismos para manter o 'status </w:t>
      </w:r>
      <w:proofErr w:type="spellStart"/>
      <w:r w:rsidR="00136B0F">
        <w:rPr>
          <w:rFonts w:ascii="Arial Narrow" w:hAnsi="Arial Narrow"/>
          <w:sz w:val="28"/>
          <w:szCs w:val="28"/>
        </w:rPr>
        <w:t>quo</w:t>
      </w:r>
      <w:proofErr w:type="spellEnd"/>
      <w:r w:rsidR="00136B0F">
        <w:rPr>
          <w:rFonts w:ascii="Arial Narrow" w:hAnsi="Arial Narrow"/>
          <w:sz w:val="28"/>
          <w:szCs w:val="28"/>
        </w:rPr>
        <w:t xml:space="preserve">'. Com sua sagacidade habitual, Machado de Assis abre uma discussão, pertinente mesmo nos dias de hoje, sobre o tênue limite entre lucidez e loucura. </w:t>
      </w:r>
    </w:p>
    <w:p w:rsidR="00136B0F" w:rsidRDefault="00136B0F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O grupo mostra uma certa pompa e circunstância ao tratar o caso, talvez por respeito excessivo à Machado ou medo de 'chutar o pau da barraca', como se diz, incutindo ao espetáculo um andamento, praticamente marcial, que, em alguns momentos, empana a crítica corrosiva do autor, dando-lhe (ao </w:t>
      </w:r>
      <w:r w:rsidR="005823B7">
        <w:rPr>
          <w:rFonts w:ascii="Arial Narrow" w:hAnsi="Arial Narrow"/>
          <w:sz w:val="28"/>
          <w:szCs w:val="28"/>
        </w:rPr>
        <w:t xml:space="preserve">espetáculo) contornos, por vezes, excessivamente dramáticos. Tudo compreensível, </w:t>
      </w:r>
      <w:r w:rsidR="007E3910">
        <w:rPr>
          <w:rFonts w:ascii="Arial Narrow" w:hAnsi="Arial Narrow"/>
          <w:sz w:val="28"/>
          <w:szCs w:val="28"/>
        </w:rPr>
        <w:t xml:space="preserve">levando-se em conta </w:t>
      </w:r>
      <w:r w:rsidR="005823B7">
        <w:rPr>
          <w:rFonts w:ascii="Arial Narrow" w:hAnsi="Arial Narrow"/>
          <w:sz w:val="28"/>
          <w:szCs w:val="28"/>
        </w:rPr>
        <w:t xml:space="preserve">a idade e o amadurecimento artístico do elenco que, não se arrisca a explosões mais agudas, o que demandaria técnicas mais elaboradas. Gustavo Parreira construiu um Bacamarte sereno, não deixando-se, externamente, contaminar pelos furores de poder, que possui, envolvendo a todos, em sua insana ambição. Tal postura determina, via simbiose, o ritmo do espetáculo, que carece </w:t>
      </w:r>
      <w:r w:rsidR="005823B7">
        <w:rPr>
          <w:rFonts w:ascii="Arial Narrow" w:hAnsi="Arial Narrow"/>
          <w:sz w:val="28"/>
          <w:szCs w:val="28"/>
        </w:rPr>
        <w:lastRenderedPageBreak/>
        <w:t>de momentos de pico, o que criaria um gráfico de intensidade dramática bem mais expressivo.</w:t>
      </w:r>
    </w:p>
    <w:p w:rsidR="005823B7" w:rsidRDefault="005823B7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Os figurinos poderiam ser mais unificados, havendo, no usado, disparidade entre os femininos, que nos remetem, vagamente, a uma época mais distante; e os masculinos, praticamente contemporâneos. Este viés pode ser aprofundado, se proposta for, para que não pareça desatenção pura e simples.</w:t>
      </w:r>
    </w:p>
    <w:p w:rsidR="005823B7" w:rsidRDefault="005823B7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Há um link muito interessante com as enfermeiras, que usam máscaras neutras, referência explícita ao filme </w:t>
      </w:r>
      <w:proofErr w:type="spellStart"/>
      <w:r>
        <w:rPr>
          <w:rFonts w:ascii="Arial Narrow" w:hAnsi="Arial Narrow"/>
          <w:sz w:val="28"/>
          <w:szCs w:val="28"/>
        </w:rPr>
        <w:t>The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Wall</w:t>
      </w:r>
      <w:proofErr w:type="spellEnd"/>
      <w:r>
        <w:rPr>
          <w:rFonts w:ascii="Arial Narrow" w:hAnsi="Arial Narrow"/>
          <w:sz w:val="28"/>
          <w:szCs w:val="28"/>
        </w:rPr>
        <w:t xml:space="preserve">, de Alan Parker, baseado na obra de Roger Waters para o Pink </w:t>
      </w:r>
      <w:proofErr w:type="spellStart"/>
      <w:r>
        <w:rPr>
          <w:rFonts w:ascii="Arial Narrow" w:hAnsi="Arial Narrow"/>
          <w:sz w:val="28"/>
          <w:szCs w:val="28"/>
        </w:rPr>
        <w:t>Floyd</w:t>
      </w:r>
      <w:proofErr w:type="spellEnd"/>
      <w:r>
        <w:rPr>
          <w:rFonts w:ascii="Arial Narrow" w:hAnsi="Arial Narrow"/>
          <w:sz w:val="28"/>
          <w:szCs w:val="28"/>
        </w:rPr>
        <w:t xml:space="preserve">; assim como é forte e pertinente a mesma referência com relação </w:t>
      </w:r>
      <w:r w:rsidR="007E3910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o muro onipresente, </w:t>
      </w:r>
      <w:r w:rsidR="007E3910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>o fundo do palco, de significado elucidado ao final do espetáculo.</w:t>
      </w:r>
    </w:p>
    <w:p w:rsidR="005823B7" w:rsidRDefault="005823B7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Desproporcionalidade entre ações/reações, descontroles emocionais e vocais pipocam em </w:t>
      </w:r>
      <w:r w:rsidR="00E474C9">
        <w:rPr>
          <w:rFonts w:ascii="Arial Narrow" w:hAnsi="Arial Narrow"/>
          <w:sz w:val="28"/>
          <w:szCs w:val="28"/>
        </w:rPr>
        <w:t>diferentes momentos, porém, nada que tire o brilho do desejado e que, não possa ser sanado com poucos ensaios a mais.</w:t>
      </w:r>
    </w:p>
    <w:p w:rsidR="00E474C9" w:rsidRDefault="00E474C9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elenco é coeso e com bastante unidade, destacando-se, no geral, o naipe masculino, que me parece mais seguro e à vontade na realização do projeto.</w:t>
      </w:r>
    </w:p>
    <w:p w:rsidR="00E474C9" w:rsidRDefault="00E474C9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Um espetáculo, enfim, surpreendente por sua honestidade e atualidade, e pelas soluções simples e eficazes com que a direção e o elenco as executam. Um trabalho absolutamente coletivo, onde a vontade de ser e fazer brilha, inconteste, no olho de cada um dos envolvidos no projeto, onde são levantadas questões pertinentes ao nosso dia a dia, mantendo viva uma das principais características da arte teatral: o de ser local de embate, onde todos buscamos melhores caminhos para o desenvolvimento do ser humano.</w:t>
      </w:r>
    </w:p>
    <w:p w:rsidR="00E474C9" w:rsidRDefault="00E474C9" w:rsidP="00D70042">
      <w:pPr>
        <w:jc w:val="both"/>
        <w:rPr>
          <w:rFonts w:ascii="Arial Narrow" w:hAnsi="Arial Narrow"/>
          <w:sz w:val="28"/>
          <w:szCs w:val="28"/>
        </w:rPr>
      </w:pPr>
    </w:p>
    <w:p w:rsidR="00E474C9" w:rsidRDefault="00E474C9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Antonio Carlos Brunet</w:t>
      </w:r>
    </w:p>
    <w:p w:rsidR="00E474C9" w:rsidRPr="00D70042" w:rsidRDefault="00E474C9" w:rsidP="00D7004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Junho de 2017.</w:t>
      </w:r>
    </w:p>
    <w:sectPr w:rsidR="00E474C9" w:rsidRPr="00D70042" w:rsidSect="00C35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042"/>
    <w:rsid w:val="00136B0F"/>
    <w:rsid w:val="00484B97"/>
    <w:rsid w:val="005823B7"/>
    <w:rsid w:val="007E3910"/>
    <w:rsid w:val="00C3556C"/>
    <w:rsid w:val="00D70042"/>
    <w:rsid w:val="00E474C9"/>
    <w:rsid w:val="00E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Dunga</dc:creator>
  <cp:lastModifiedBy>Dunga</cp:lastModifiedBy>
  <cp:revision>2</cp:revision>
  <dcterms:created xsi:type="dcterms:W3CDTF">2017-06-27T00:34:00Z</dcterms:created>
  <dcterms:modified xsi:type="dcterms:W3CDTF">2017-06-27T01:14:00Z</dcterms:modified>
</cp:coreProperties>
</file>