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5" w:rsidRDefault="0070163C" w:rsidP="0070163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AMORES DE MACHADO DE ASSIS</w:t>
      </w:r>
    </w:p>
    <w:p w:rsidR="0070163C" w:rsidRDefault="0070163C" w:rsidP="0070163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Letras Cênicas, Grupo da cidade de Ponta Grossa, PR, se fez presente no Cena Viva 2017, Festival de Teatro de Santa Rosa, RS, com a apresentação do espetáculo AMORES DE MACHADO DE ASSIS, de autoria de Carlos Alexandre de Andrade, pesquisador e ator, sob a direção de </w:t>
      </w:r>
      <w:proofErr w:type="spellStart"/>
      <w:r>
        <w:rPr>
          <w:rFonts w:ascii="Arial Narrow" w:hAnsi="Arial Narrow"/>
          <w:sz w:val="28"/>
          <w:szCs w:val="28"/>
        </w:rPr>
        <w:t>Bya</w:t>
      </w:r>
      <w:proofErr w:type="spellEnd"/>
      <w:r>
        <w:rPr>
          <w:rFonts w:ascii="Arial Narrow" w:hAnsi="Arial Narrow"/>
          <w:sz w:val="28"/>
          <w:szCs w:val="28"/>
        </w:rPr>
        <w:t xml:space="preserve"> Paixão.</w:t>
      </w:r>
    </w:p>
    <w:p w:rsidR="0070163C" w:rsidRDefault="0070163C" w:rsidP="0070163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Estamos diante de uma jóia rara. O Grupo acerta em cheio, ao mergulhar no universo proposto, conseguindo, com exatidão, transpor sua incansável pesquisa sobre o nosso literato-mor, para o palco. E, com tal empreitada, o Grupo demonstra conhecimento e intimidade com as convenções e com a carpintaria teatrais, presenteando-nos com um espetáculo que</w:t>
      </w:r>
      <w:r w:rsidR="008E6EBC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por ser monólogo, ser resultado de uma pesquisa desenvolvida durante um longo período, supostamente didático</w:t>
      </w:r>
      <w:r w:rsidR="008E6EBC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no mau sentido</w:t>
      </w:r>
      <w:r w:rsidR="008E6EBC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>, onde havia expectativa de que viesse a ser uma 'aula' sobre Casmurros e outros Ayres e Brás Cubas afins</w:t>
      </w:r>
      <w:r w:rsidR="008E6EBC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nos pega, a todos, de surpresa, seguindo outro rumo, coerente com o título escolhido e nos exibe uma encenação consistente, com um ator privilegiado, com uma direção impecável e, com </w:t>
      </w:r>
      <w:r w:rsidR="008E6EBC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 aporte técnico todo a serviço e em profunda consonância com a concepção proposta. </w:t>
      </w:r>
    </w:p>
    <w:p w:rsidR="0070163C" w:rsidRDefault="0070163C" w:rsidP="0070163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 ator, irrepreensível em seu ofício, talvez tendo como único senão o fato de, por falta de domínio mais apurado da técnica vocal, 'engolir' os finais de algumas frases, o que não compromete a compreensão do que está dizendo, está cercado</w:t>
      </w:r>
      <w:r w:rsidR="008D7669">
        <w:rPr>
          <w:rFonts w:ascii="Arial Narrow" w:hAnsi="Arial Narrow"/>
          <w:sz w:val="28"/>
          <w:szCs w:val="28"/>
        </w:rPr>
        <w:t xml:space="preserve"> - ponto para a direção - por quesitos</w:t>
      </w:r>
      <w:r>
        <w:rPr>
          <w:rFonts w:ascii="Arial Narrow" w:hAnsi="Arial Narrow"/>
          <w:sz w:val="28"/>
          <w:szCs w:val="28"/>
        </w:rPr>
        <w:t xml:space="preserve"> técnico</w:t>
      </w:r>
      <w:r w:rsidR="008D7669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excepciona</w:t>
      </w:r>
      <w:r w:rsidR="008D7669">
        <w:rPr>
          <w:rFonts w:ascii="Arial Narrow" w:hAnsi="Arial Narrow"/>
          <w:sz w:val="28"/>
          <w:szCs w:val="28"/>
        </w:rPr>
        <w:t>is</w:t>
      </w:r>
      <w:r>
        <w:rPr>
          <w:rFonts w:ascii="Arial Narrow" w:hAnsi="Arial Narrow"/>
          <w:sz w:val="28"/>
          <w:szCs w:val="28"/>
        </w:rPr>
        <w:t>: iluminação e trilha sonora</w:t>
      </w:r>
      <w:r w:rsidR="000162B4">
        <w:rPr>
          <w:rFonts w:ascii="Arial Narrow" w:hAnsi="Arial Narrow"/>
          <w:sz w:val="28"/>
          <w:szCs w:val="28"/>
        </w:rPr>
        <w:t xml:space="preserve"> coerentes e na medida certa, além de ser maravilhosamente bem operadas, criando verdadeiros diálogos com o ator, de tal eficácia, que até nos esquecemos que ele está sozinho em cena. O figurino, bem como a caracterização do ator com seus 3 únicos adereços - um chapéu, uma bengala e um lampião - é satisfatória e adequada à 'pobreza' da encenação. O cenário, uma cadeira. </w:t>
      </w:r>
      <w:r w:rsidR="008D7669">
        <w:rPr>
          <w:rFonts w:ascii="Arial Narrow" w:hAnsi="Arial Narrow"/>
          <w:sz w:val="28"/>
          <w:szCs w:val="28"/>
        </w:rPr>
        <w:t>E é</w:t>
      </w:r>
      <w:r w:rsidR="000162B4">
        <w:rPr>
          <w:rFonts w:ascii="Arial Narrow" w:hAnsi="Arial Narrow"/>
          <w:sz w:val="28"/>
          <w:szCs w:val="28"/>
        </w:rPr>
        <w:t xml:space="preserve"> preciso mais? Não. Pode esta ser até dispensada, que o arrebatamento com que o espetáculo nos envolve continuaria incólume. O ator e seu texto, quando há talento e coerência na proposta e na concepção, são bastantes.</w:t>
      </w:r>
    </w:p>
    <w:p w:rsidR="000162B4" w:rsidRDefault="000162B4" w:rsidP="0070163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Carlos Alexandre e </w:t>
      </w:r>
      <w:proofErr w:type="spellStart"/>
      <w:r>
        <w:rPr>
          <w:rFonts w:ascii="Arial Narrow" w:hAnsi="Arial Narrow"/>
          <w:sz w:val="28"/>
          <w:szCs w:val="28"/>
        </w:rPr>
        <w:t>Bya</w:t>
      </w:r>
      <w:proofErr w:type="spellEnd"/>
      <w:r>
        <w:rPr>
          <w:rFonts w:ascii="Arial Narrow" w:hAnsi="Arial Narrow"/>
          <w:sz w:val="28"/>
          <w:szCs w:val="28"/>
        </w:rPr>
        <w:t xml:space="preserve"> tinham todos os empecilhos, obstáculos e armadilhas, para se deixarem seduzir. Felizmente não se deixaram levar pelas tentações de concessões inócuas, seduzindo-nos, a todos, com sua segurança e consciência do que querem e o dom para consegui-lo.</w:t>
      </w:r>
    </w:p>
    <w:p w:rsidR="000162B4" w:rsidRDefault="000162B4" w:rsidP="0070163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O texto, resultante da pesquisa sobre Machado de Assis - o Bruxo do Cosme Velho -, fugiu dos lugares-comuns de trazer ao palco sua obra, suas </w:t>
      </w:r>
      <w:proofErr w:type="spellStart"/>
      <w:r>
        <w:rPr>
          <w:rFonts w:ascii="Arial Narrow" w:hAnsi="Arial Narrow"/>
          <w:sz w:val="28"/>
          <w:szCs w:val="28"/>
        </w:rPr>
        <w:lastRenderedPageBreak/>
        <w:t>Capitus</w:t>
      </w:r>
      <w:proofErr w:type="spellEnd"/>
      <w:r>
        <w:rPr>
          <w:rFonts w:ascii="Arial Narrow" w:hAnsi="Arial Narrow"/>
          <w:sz w:val="28"/>
          <w:szCs w:val="28"/>
        </w:rPr>
        <w:t xml:space="preserve"> e suas </w:t>
      </w:r>
      <w:proofErr w:type="spellStart"/>
      <w:r>
        <w:rPr>
          <w:rFonts w:ascii="Arial Narrow" w:hAnsi="Arial Narrow"/>
          <w:sz w:val="28"/>
          <w:szCs w:val="28"/>
        </w:rPr>
        <w:t>Iaiás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  <w:r w:rsidR="00BC3E2D">
        <w:rPr>
          <w:rFonts w:ascii="Arial Narrow" w:hAnsi="Arial Narrow"/>
          <w:sz w:val="28"/>
          <w:szCs w:val="28"/>
        </w:rPr>
        <w:t xml:space="preserve">Porém, ao contrário, aprofunda-se na vida pessoal do </w:t>
      </w:r>
      <w:r w:rsidR="005671FB">
        <w:rPr>
          <w:rFonts w:ascii="Arial Narrow" w:hAnsi="Arial Narrow"/>
          <w:sz w:val="28"/>
          <w:szCs w:val="28"/>
        </w:rPr>
        <w:t>escritor, onde, desvendamos referências e fatos que ele eternizou em sua obra ficcional. Durante a encenação há pistas que nos instigam a buscar em nossos registros estas referências, o que, também, se não as tivermos, não minimiza nosso interesse e nem a importância que o espetáculo nos proporciona em seus 65 minutos de deleite e prazer estéticos, raramente conseguidos.</w:t>
      </w:r>
    </w:p>
    <w:p w:rsidR="005671FB" w:rsidRDefault="005671FB" w:rsidP="0070163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 ator dá conta de todos os personagens que o texto demanda, masculinos e femininos, com serenidade e carisma invejáveis. Curvas dramáticas, clímax, prólogo e epílogo, manuseio de objetos imaginários, concentração, capacidade de manutenção de foco, enfim, tudo é por ele dominado, inegavelmente. Nesse espetáculo, asseguro, Machado de Assis encontrou seu '</w:t>
      </w:r>
      <w:proofErr w:type="spellStart"/>
      <w:r>
        <w:rPr>
          <w:rFonts w:ascii="Arial Narrow" w:hAnsi="Arial Narrow"/>
          <w:sz w:val="28"/>
          <w:szCs w:val="28"/>
        </w:rPr>
        <w:t>alter</w:t>
      </w:r>
      <w:proofErr w:type="spellEnd"/>
      <w:r>
        <w:rPr>
          <w:rFonts w:ascii="Arial Narrow" w:hAnsi="Arial Narrow"/>
          <w:sz w:val="28"/>
          <w:szCs w:val="28"/>
        </w:rPr>
        <w:t xml:space="preserve"> ego', guardando-se as devidas proporções </w:t>
      </w:r>
      <w:proofErr w:type="spellStart"/>
      <w:r>
        <w:rPr>
          <w:rFonts w:ascii="Arial Narrow" w:hAnsi="Arial Narrow"/>
          <w:sz w:val="28"/>
          <w:szCs w:val="28"/>
        </w:rPr>
        <w:t>espaço-temporais</w:t>
      </w:r>
      <w:proofErr w:type="spellEnd"/>
      <w:r>
        <w:rPr>
          <w:rFonts w:ascii="Arial Narrow" w:hAnsi="Arial Narrow"/>
          <w:sz w:val="28"/>
          <w:szCs w:val="28"/>
        </w:rPr>
        <w:t xml:space="preserve">, em Carlos Alexandre, também bruxo, como ele, só que de Ponta Grossa, o Bruxo de Vila Velha, quem sabe, e nós agradecemos e esperamos mais e ansiosamente por suas novas bruxarias. Longa vida a Machado de Assis. Longa vida ao Letras Cênicas. Longa vida ao teatro, que em mãos certas jamais será efêmero. Terá garantido seu lugar por toda a eternidade. </w:t>
      </w:r>
    </w:p>
    <w:p w:rsidR="005671FB" w:rsidRDefault="005671FB" w:rsidP="0070163C">
      <w:pPr>
        <w:jc w:val="both"/>
        <w:rPr>
          <w:rFonts w:ascii="Arial Narrow" w:hAnsi="Arial Narrow"/>
          <w:sz w:val="28"/>
          <w:szCs w:val="28"/>
        </w:rPr>
      </w:pPr>
    </w:p>
    <w:p w:rsidR="005671FB" w:rsidRDefault="005671FB" w:rsidP="0070163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Antonio Carlos Brunet</w:t>
      </w:r>
    </w:p>
    <w:p w:rsidR="005671FB" w:rsidRPr="0070163C" w:rsidRDefault="005671FB" w:rsidP="0070163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Junho de 2017.</w:t>
      </w:r>
    </w:p>
    <w:sectPr w:rsidR="005671FB" w:rsidRPr="0070163C" w:rsidSect="00561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63C"/>
    <w:rsid w:val="000162B4"/>
    <w:rsid w:val="00484B97"/>
    <w:rsid w:val="005617F5"/>
    <w:rsid w:val="005671FB"/>
    <w:rsid w:val="0070163C"/>
    <w:rsid w:val="008D7669"/>
    <w:rsid w:val="008E6EBC"/>
    <w:rsid w:val="00BC3E2D"/>
    <w:rsid w:val="00EB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Dunga</dc:creator>
  <cp:lastModifiedBy>Dunga</cp:lastModifiedBy>
  <cp:revision>3</cp:revision>
  <dcterms:created xsi:type="dcterms:W3CDTF">2017-07-10T20:37:00Z</dcterms:created>
  <dcterms:modified xsi:type="dcterms:W3CDTF">2017-07-10T21:23:00Z</dcterms:modified>
</cp:coreProperties>
</file>