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436AC0" w:rsidP="00436AC0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36AC0">
        <w:rPr>
          <w:rFonts w:ascii="Arial Narrow" w:hAnsi="Arial Narrow"/>
          <w:b/>
          <w:sz w:val="36"/>
          <w:szCs w:val="36"/>
          <w:u w:val="single"/>
        </w:rPr>
        <w:t>AQUELES QUE SE AFASTAM DE OMELAS</w:t>
      </w:r>
    </w:p>
    <w:p w:rsidR="00F7662E" w:rsidRDefault="00436AC0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F7662E">
        <w:rPr>
          <w:rFonts w:ascii="Arial Narrow" w:hAnsi="Arial Narrow"/>
          <w:sz w:val="28"/>
          <w:szCs w:val="28"/>
        </w:rPr>
        <w:t xml:space="preserve">Paulo Melo, à frente o Eu Teatro, Tu </w:t>
      </w:r>
      <w:proofErr w:type="spellStart"/>
      <w:r w:rsidR="00F7662E">
        <w:rPr>
          <w:rFonts w:ascii="Arial Narrow" w:hAnsi="Arial Narrow"/>
          <w:sz w:val="28"/>
          <w:szCs w:val="28"/>
        </w:rPr>
        <w:t>Teatras</w:t>
      </w:r>
      <w:proofErr w:type="spellEnd"/>
      <w:r w:rsidR="00F7662E">
        <w:rPr>
          <w:rFonts w:ascii="Arial Narrow" w:hAnsi="Arial Narrow"/>
          <w:sz w:val="28"/>
          <w:szCs w:val="28"/>
        </w:rPr>
        <w:t xml:space="preserve">?, grupo teatral da cidade de Uruguaiana, RS, apresentou-se no Cena Viva 2017, Festival de Teatro de Santa Rosa, RS, com o espetáculo AQUELES QUE SE AFASTAM DE OMELAS. O texto é uma adaptação de Paulo Melo, que dirige e atua no espetáculo, de um conto original de </w:t>
      </w:r>
      <w:proofErr w:type="spellStart"/>
      <w:r w:rsidR="00F7662E">
        <w:rPr>
          <w:rFonts w:ascii="Arial Narrow" w:hAnsi="Arial Narrow"/>
          <w:sz w:val="28"/>
          <w:szCs w:val="28"/>
        </w:rPr>
        <w:t>Ursula</w:t>
      </w:r>
      <w:proofErr w:type="spellEnd"/>
      <w:r w:rsidR="00F7662E">
        <w:rPr>
          <w:rFonts w:ascii="Arial Narrow" w:hAnsi="Arial Narrow"/>
          <w:sz w:val="28"/>
          <w:szCs w:val="28"/>
        </w:rPr>
        <w:t xml:space="preserve"> Le </w:t>
      </w:r>
      <w:proofErr w:type="spellStart"/>
      <w:r w:rsidR="00F7662E">
        <w:rPr>
          <w:rFonts w:ascii="Arial Narrow" w:hAnsi="Arial Narrow"/>
          <w:sz w:val="28"/>
          <w:szCs w:val="28"/>
        </w:rPr>
        <w:t>Guin</w:t>
      </w:r>
      <w:proofErr w:type="spellEnd"/>
      <w:r w:rsidR="00F7662E">
        <w:rPr>
          <w:rFonts w:ascii="Arial Narrow" w:hAnsi="Arial Narrow"/>
          <w:sz w:val="28"/>
          <w:szCs w:val="28"/>
        </w:rPr>
        <w:t xml:space="preserve">, escritora norte-americana, cuja obra circula entre a ficção científica, fantasias e lendas. No conto original (segundo a boa e velha </w:t>
      </w:r>
      <w:proofErr w:type="spellStart"/>
      <w:r w:rsidR="00F7662E">
        <w:rPr>
          <w:rFonts w:ascii="Arial Narrow" w:hAnsi="Arial Narrow"/>
          <w:sz w:val="28"/>
          <w:szCs w:val="28"/>
        </w:rPr>
        <w:t>Wikipedia</w:t>
      </w:r>
      <w:proofErr w:type="spellEnd"/>
      <w:r w:rsidR="00F7662E">
        <w:rPr>
          <w:rFonts w:ascii="Arial Narrow" w:hAnsi="Arial Narrow"/>
          <w:sz w:val="28"/>
          <w:szCs w:val="28"/>
        </w:rPr>
        <w:t>), "</w:t>
      </w:r>
      <w:proofErr w:type="spellStart"/>
      <w:r w:rsidR="00F7662E" w:rsidRPr="00F7662E">
        <w:rPr>
          <w:rFonts w:ascii="Arial Narrow" w:hAnsi="Arial Narrow" w:cs="Arial"/>
          <w:sz w:val="28"/>
          <w:szCs w:val="28"/>
        </w:rPr>
        <w:t>Omelas</w:t>
      </w:r>
      <w:proofErr w:type="spellEnd"/>
      <w:r w:rsidR="00F7662E" w:rsidRPr="00F7662E">
        <w:rPr>
          <w:rFonts w:ascii="Arial Narrow" w:hAnsi="Arial Narrow" w:cs="Arial"/>
          <w:sz w:val="28"/>
          <w:szCs w:val="28"/>
        </w:rPr>
        <w:t xml:space="preserve"> é uma cidade </w:t>
      </w:r>
      <w:hyperlink r:id="rId4" w:tooltip="Utopia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utópica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 de </w:t>
      </w:r>
      <w:hyperlink r:id="rId5" w:tooltip="Felicidade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felicidade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 xml:space="preserve"> e deleite, cujos habitantes são inteligentes e cultos. Tudo em </w:t>
      </w:r>
      <w:proofErr w:type="spellStart"/>
      <w:r w:rsidR="00F7662E" w:rsidRPr="00F7662E">
        <w:rPr>
          <w:rFonts w:ascii="Arial Narrow" w:hAnsi="Arial Narrow" w:cs="Arial"/>
          <w:sz w:val="28"/>
          <w:szCs w:val="28"/>
        </w:rPr>
        <w:t>Omelas</w:t>
      </w:r>
      <w:proofErr w:type="spellEnd"/>
      <w:r w:rsidR="00F7662E" w:rsidRPr="00F7662E">
        <w:rPr>
          <w:rFonts w:ascii="Arial Narrow" w:hAnsi="Arial Narrow" w:cs="Arial"/>
          <w:sz w:val="28"/>
          <w:szCs w:val="28"/>
        </w:rPr>
        <w:t xml:space="preserve"> é agradável, exceto pelo terrível segredo da cidade: a boa aventurança de todos exige que uma criança seja mantida </w:t>
      </w:r>
      <w:hyperlink r:id="rId6" w:tooltip="Sofrimento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infeliz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, presa na sujeira, </w:t>
      </w:r>
      <w:hyperlink r:id="rId7" w:tooltip="Escuridão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escuridão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 e </w:t>
      </w:r>
      <w:hyperlink r:id="rId8" w:tooltip="Miséria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miséria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, e que todos os seus cidadãos descubram isso</w:t>
      </w:r>
      <w:r w:rsidR="00F7662E">
        <w:rPr>
          <w:rFonts w:ascii="Arial Narrow" w:hAnsi="Arial Narrow" w:cs="Arial"/>
          <w:sz w:val="28"/>
          <w:szCs w:val="28"/>
        </w:rPr>
        <w:t>,</w:t>
      </w:r>
      <w:r w:rsidR="00F7662E" w:rsidRPr="00F7662E">
        <w:rPr>
          <w:rFonts w:ascii="Arial Narrow" w:hAnsi="Arial Narrow" w:cs="Arial"/>
          <w:sz w:val="28"/>
          <w:szCs w:val="28"/>
        </w:rPr>
        <w:t xml:space="preserve"> quando tiverem </w:t>
      </w:r>
      <w:hyperlink r:id="rId9" w:tooltip="Idade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idade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 para compreender, normalmente entre os oito e os doze anos.</w:t>
      </w:r>
      <w:r w:rsidR="00F7662E">
        <w:rPr>
          <w:rFonts w:ascii="Arial Narrow" w:hAnsi="Arial Narrow" w:cs="Arial"/>
          <w:sz w:val="28"/>
          <w:szCs w:val="28"/>
        </w:rPr>
        <w:t xml:space="preserve"> </w:t>
      </w:r>
      <w:r w:rsidR="00F7662E" w:rsidRPr="00F7662E">
        <w:rPr>
          <w:rFonts w:ascii="Arial Narrow" w:hAnsi="Arial Narrow" w:cs="Arial"/>
          <w:sz w:val="28"/>
          <w:szCs w:val="28"/>
        </w:rPr>
        <w:t>Após descobrirem a verdade sobre a </w:t>
      </w:r>
      <w:hyperlink r:id="rId10" w:tooltip="Criança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criança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 xml:space="preserve">, a maioria das pessoas em </w:t>
      </w:r>
      <w:proofErr w:type="spellStart"/>
      <w:r w:rsidR="00F7662E" w:rsidRPr="00F7662E">
        <w:rPr>
          <w:rFonts w:ascii="Arial Narrow" w:hAnsi="Arial Narrow" w:cs="Arial"/>
          <w:sz w:val="28"/>
          <w:szCs w:val="28"/>
        </w:rPr>
        <w:t>Omelas</w:t>
      </w:r>
      <w:proofErr w:type="spellEnd"/>
      <w:r w:rsidR="00F7662E" w:rsidRPr="00F7662E">
        <w:rPr>
          <w:rFonts w:ascii="Arial Narrow" w:hAnsi="Arial Narrow" w:cs="Arial"/>
          <w:sz w:val="28"/>
          <w:szCs w:val="28"/>
        </w:rPr>
        <w:t xml:space="preserve"> fica chocada e enojada, mas acaba por concluir que se a criança fosse libertada e levada à luz do </w:t>
      </w:r>
      <w:hyperlink r:id="rId11" w:tooltip="Sol" w:history="1">
        <w:r w:rsidR="009B3C4A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s</w:t>
        </w:r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ol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, toda a </w:t>
      </w:r>
      <w:hyperlink r:id="rId12" w:tooltip="Prosperidade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prosperidade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, </w:t>
      </w:r>
      <w:hyperlink r:id="rId13" w:tooltip="Beleza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beleza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> e deleite da cidade seria destruída. Entretanto, alguns </w:t>
      </w:r>
      <w:hyperlink r:id="rId14" w:tooltip="Cidadania" w:history="1">
        <w:r w:rsidR="00F7662E" w:rsidRPr="00F7662E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cidadãos</w:t>
        </w:r>
      </w:hyperlink>
      <w:r w:rsidR="00F7662E" w:rsidRPr="00F7662E">
        <w:rPr>
          <w:rFonts w:ascii="Arial Narrow" w:hAnsi="Arial Narrow" w:cs="Arial"/>
          <w:sz w:val="28"/>
          <w:szCs w:val="28"/>
        </w:rPr>
        <w:t xml:space="preserve">, homens ou mulheres, jovens ou velhos, resolvem silenciosamente sair da cidade, se afastando para longe de </w:t>
      </w:r>
      <w:proofErr w:type="spellStart"/>
      <w:r w:rsidR="00F7662E" w:rsidRPr="00F7662E">
        <w:rPr>
          <w:rFonts w:ascii="Arial Narrow" w:hAnsi="Arial Narrow" w:cs="Arial"/>
          <w:sz w:val="28"/>
          <w:szCs w:val="28"/>
        </w:rPr>
        <w:t>Omelas</w:t>
      </w:r>
      <w:proofErr w:type="spellEnd"/>
      <w:r w:rsidR="00F7662E" w:rsidRPr="00F7662E">
        <w:rPr>
          <w:rFonts w:ascii="Arial Narrow" w:hAnsi="Arial Narrow" w:cs="Arial"/>
          <w:sz w:val="28"/>
          <w:szCs w:val="28"/>
        </w:rPr>
        <w:t>, e ninguém sabe para onde vão.</w:t>
      </w:r>
      <w:r w:rsidR="00F7662E">
        <w:rPr>
          <w:rFonts w:ascii="Arial Narrow" w:hAnsi="Arial Narrow" w:cs="Arial"/>
          <w:sz w:val="28"/>
          <w:szCs w:val="28"/>
        </w:rPr>
        <w:t>"</w:t>
      </w:r>
    </w:p>
    <w:p w:rsidR="00F7662E" w:rsidRDefault="00F7662E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Partindo deste contexto, Paulo Melo criou um espetáculo claustrofóbico, lançando mão de elementos expressionistas, apoiado na fragmentação pós-moderna, tentando alinhar-se à vanguarda(?) antropológica, revisitando o estilo já por ele trilhado, em espetáculos anteriores do Grupo, cujo maior exemplo e acerto é DIAS IGUAIS, de 2009.</w:t>
      </w:r>
    </w:p>
    <w:p w:rsidR="00F7662E" w:rsidRDefault="00F7662E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No espetáculo em questão, há uma inadequação do elenco escolhido, não em termos de talento, mas em termos de idade cronológica e maturidade profissional: são jovens, praticamente estreantes, com idades em torno de 16 e 17 anos. E este fato dificultou bastante</w:t>
      </w:r>
      <w:r w:rsidR="00EC3B1C">
        <w:rPr>
          <w:rFonts w:ascii="Arial Narrow" w:hAnsi="Arial Narrow" w:cs="Arial"/>
          <w:sz w:val="28"/>
          <w:szCs w:val="28"/>
        </w:rPr>
        <w:t xml:space="preserve"> a empreitada, pois nenhum dos atores tem - ainda - condições de carregar às costas tamanha responsabilidade, e nem de realizar - satisfatoriamente - a pretensão do proposto. O conto original, por si, é demasiadamente pesado e complexo e, parece-me que a adaptação encenada, ao seguir cânones alheios à sua já confusa estrutura, tornou ainda mais difícil sua compreensão. O espetáculo cai na armadilha dos hermetismos, onde a cada cena necessita-se de uma bula da direção, que nos oriente sobre o que estamos ingerindo, para não sermos achacados pelas contra-indicações. O elenco tenta, desesperadamente, dar verossimilhança e contornos compreensíveis às ações executadas. Porém, na medida em que tal não ocorre, o espetáculo cai num formalismo, que também fica em meio caminho, pela técnica incipiente que demonstra. Reitero que</w:t>
      </w:r>
      <w:r w:rsidR="009B3C4A">
        <w:rPr>
          <w:rFonts w:ascii="Arial Narrow" w:hAnsi="Arial Narrow" w:cs="Arial"/>
          <w:sz w:val="28"/>
          <w:szCs w:val="28"/>
        </w:rPr>
        <w:t>,</w:t>
      </w:r>
      <w:r w:rsidR="00EC3B1C">
        <w:rPr>
          <w:rFonts w:ascii="Arial Narrow" w:hAnsi="Arial Narrow" w:cs="Arial"/>
          <w:sz w:val="28"/>
          <w:szCs w:val="28"/>
        </w:rPr>
        <w:t xml:space="preserve"> o elenco se esforça</w:t>
      </w:r>
      <w:r w:rsidR="009B3C4A">
        <w:rPr>
          <w:rFonts w:ascii="Arial Narrow" w:hAnsi="Arial Narrow" w:cs="Arial"/>
          <w:sz w:val="28"/>
          <w:szCs w:val="28"/>
        </w:rPr>
        <w:t>,</w:t>
      </w:r>
      <w:r w:rsidR="00EC3B1C">
        <w:rPr>
          <w:rFonts w:ascii="Arial Narrow" w:hAnsi="Arial Narrow" w:cs="Arial"/>
          <w:sz w:val="28"/>
          <w:szCs w:val="28"/>
        </w:rPr>
        <w:t xml:space="preserve"> herculeamente</w:t>
      </w:r>
      <w:r w:rsidR="009B3C4A">
        <w:rPr>
          <w:rFonts w:ascii="Arial Narrow" w:hAnsi="Arial Narrow" w:cs="Arial"/>
          <w:sz w:val="28"/>
          <w:szCs w:val="28"/>
        </w:rPr>
        <w:t>,</w:t>
      </w:r>
      <w:r w:rsidR="00EC3B1C">
        <w:rPr>
          <w:rFonts w:ascii="Arial Narrow" w:hAnsi="Arial Narrow" w:cs="Arial"/>
          <w:sz w:val="28"/>
          <w:szCs w:val="28"/>
        </w:rPr>
        <w:t xml:space="preserve"> para dar conta de algo que eles não dominam, e, enquanto o espetáculo se desenrolava, me abstraía </w:t>
      </w:r>
      <w:r w:rsidR="009B3C4A">
        <w:rPr>
          <w:rFonts w:ascii="Arial Narrow" w:hAnsi="Arial Narrow" w:cs="Arial"/>
          <w:sz w:val="28"/>
          <w:szCs w:val="28"/>
        </w:rPr>
        <w:t>da tentativa vã de compreendê-lo,</w:t>
      </w:r>
      <w:r w:rsidR="00EC3B1C">
        <w:rPr>
          <w:rFonts w:ascii="Arial Narrow" w:hAnsi="Arial Narrow" w:cs="Arial"/>
          <w:sz w:val="28"/>
          <w:szCs w:val="28"/>
        </w:rPr>
        <w:t xml:space="preserve"> e fixava-me a observar detalhes pontuais, o que </w:t>
      </w:r>
      <w:r w:rsidR="00EC3B1C">
        <w:rPr>
          <w:rFonts w:ascii="Arial Narrow" w:hAnsi="Arial Narrow" w:cs="Arial"/>
          <w:sz w:val="28"/>
          <w:szCs w:val="28"/>
        </w:rPr>
        <w:lastRenderedPageBreak/>
        <w:t xml:space="preserve">também não me elucidava, pelo contrário, reforçava ainda mais as suas contradições ou a minha ignorância. </w:t>
      </w:r>
    </w:p>
    <w:p w:rsidR="00EC3B1C" w:rsidRDefault="00EC3B1C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Há falta de unidade de interpretação (Paulo Melo como assassino não consegue se desvencilhar dos trejeitos do teatro infantil, que ele praticou, ininterruptamente, há vários anos); as frases são interrompidas quase que </w:t>
      </w:r>
      <w:r w:rsidR="006F1D5E">
        <w:rPr>
          <w:rFonts w:ascii="Arial Narrow" w:hAnsi="Arial Narrow" w:cs="Arial"/>
          <w:sz w:val="28"/>
          <w:szCs w:val="28"/>
        </w:rPr>
        <w:t xml:space="preserve">em sua totalidade, nas sílabas finais, e gritos viscerais são emitidos ao invés de uma projeção vocal, </w:t>
      </w:r>
      <w:r w:rsidR="009B3C4A">
        <w:rPr>
          <w:rFonts w:ascii="Arial Narrow" w:hAnsi="Arial Narrow" w:cs="Arial"/>
          <w:sz w:val="28"/>
          <w:szCs w:val="28"/>
        </w:rPr>
        <w:t xml:space="preserve">sem levar em conta </w:t>
      </w:r>
      <w:r w:rsidR="006F1D5E">
        <w:rPr>
          <w:rFonts w:ascii="Arial Narrow" w:hAnsi="Arial Narrow" w:cs="Arial"/>
          <w:sz w:val="28"/>
          <w:szCs w:val="28"/>
        </w:rPr>
        <w:t xml:space="preserve">o andamento naturalista da atuação, em meio a toda a parafernália que os rodeia. Penso que, se o grupo em questão é formado por adolescentes, principiantes no ofício, há que se buscar temáticas e/ou estilos e gêneros condizentes à sua capacidade de discernimento. Não quero dizer com isso, em absoluto, que não se possa arriscar vôos mais altos. Porém, sei que nesta idade, todos querem se aventurar no 'novo' e no 'diferente', destemidos e confiantes em sua intuição. Há, entretanto, que se ter clareza e pés no chão (de todos envolvidos no projeto), para compreender que, a intuição termina ao dobrarmos a esquina e que, se realmente quisermos trilhar o caminho que se espraia até o horizonte, temos que ter um mínimo de técnica que nos sustente. E isso exige muito mais tempo para o amadurecimento. E não é impossível. </w:t>
      </w:r>
    </w:p>
    <w:p w:rsidR="006F1D5E" w:rsidRDefault="006F1D5E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Creio que o Grupo precipitou-se</w:t>
      </w:r>
      <w:r w:rsidR="009B3C4A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e trouxe à luz um rebento prematuro. Talvez pela pressa de </w:t>
      </w:r>
      <w:r w:rsidR="004743FC">
        <w:rPr>
          <w:rFonts w:ascii="Arial Narrow" w:hAnsi="Arial Narrow" w:cs="Arial"/>
          <w:sz w:val="28"/>
          <w:szCs w:val="28"/>
        </w:rPr>
        <w:t xml:space="preserve">se afastar de </w:t>
      </w:r>
      <w:proofErr w:type="spellStart"/>
      <w:r w:rsidR="004743FC">
        <w:rPr>
          <w:rFonts w:ascii="Arial Narrow" w:hAnsi="Arial Narrow" w:cs="Arial"/>
          <w:sz w:val="28"/>
          <w:szCs w:val="28"/>
        </w:rPr>
        <w:t>Omelas</w:t>
      </w:r>
      <w:proofErr w:type="spellEnd"/>
      <w:r w:rsidR="009B3C4A">
        <w:rPr>
          <w:rFonts w:ascii="Arial Narrow" w:hAnsi="Arial Narrow" w:cs="Arial"/>
          <w:sz w:val="28"/>
          <w:szCs w:val="28"/>
        </w:rPr>
        <w:t>, não sei</w:t>
      </w:r>
      <w:r w:rsidR="004743FC">
        <w:rPr>
          <w:rFonts w:ascii="Arial Narrow" w:hAnsi="Arial Narrow" w:cs="Arial"/>
          <w:sz w:val="28"/>
          <w:szCs w:val="28"/>
        </w:rPr>
        <w:t xml:space="preserve">. Mas, como já dizia o </w:t>
      </w:r>
      <w:r w:rsidR="009B3C4A">
        <w:rPr>
          <w:rFonts w:ascii="Arial Narrow" w:hAnsi="Arial Narrow" w:cs="Arial"/>
          <w:sz w:val="28"/>
          <w:szCs w:val="28"/>
        </w:rPr>
        <w:t xml:space="preserve">grande </w:t>
      </w:r>
      <w:r w:rsidR="004743FC">
        <w:rPr>
          <w:rFonts w:ascii="Arial Narrow" w:hAnsi="Arial Narrow" w:cs="Arial"/>
          <w:sz w:val="28"/>
          <w:szCs w:val="28"/>
        </w:rPr>
        <w:t>Mestre, tudo tem seu tempo... Há</w:t>
      </w:r>
      <w:r w:rsidR="009B3C4A">
        <w:rPr>
          <w:rFonts w:ascii="Arial Narrow" w:hAnsi="Arial Narrow" w:cs="Arial"/>
          <w:sz w:val="28"/>
          <w:szCs w:val="28"/>
        </w:rPr>
        <w:t>, portanto,</w:t>
      </w:r>
      <w:r w:rsidR="004743FC">
        <w:rPr>
          <w:rFonts w:ascii="Arial Narrow" w:hAnsi="Arial Narrow" w:cs="Arial"/>
          <w:sz w:val="28"/>
          <w:szCs w:val="28"/>
        </w:rPr>
        <w:t xml:space="preserve"> que se ter paciência e esperar, para não estarmos sempre em meio </w:t>
      </w:r>
      <w:r w:rsidR="009B3C4A">
        <w:rPr>
          <w:rFonts w:ascii="Arial Narrow" w:hAnsi="Arial Narrow" w:cs="Arial"/>
          <w:sz w:val="28"/>
          <w:szCs w:val="28"/>
        </w:rPr>
        <w:t xml:space="preserve">ao fogo cruzado e não corrermos o risco de </w:t>
      </w:r>
      <w:r w:rsidR="004743FC">
        <w:rPr>
          <w:rFonts w:ascii="Arial Narrow" w:hAnsi="Arial Narrow" w:cs="Arial"/>
          <w:sz w:val="28"/>
          <w:szCs w:val="28"/>
        </w:rPr>
        <w:t>ejaculaç</w:t>
      </w:r>
      <w:r w:rsidR="009B3C4A">
        <w:rPr>
          <w:rFonts w:ascii="Arial Narrow" w:hAnsi="Arial Narrow" w:cs="Arial"/>
          <w:sz w:val="28"/>
          <w:szCs w:val="28"/>
        </w:rPr>
        <w:t>ões</w:t>
      </w:r>
      <w:r w:rsidR="004743FC">
        <w:rPr>
          <w:rFonts w:ascii="Arial Narrow" w:hAnsi="Arial Narrow" w:cs="Arial"/>
          <w:sz w:val="28"/>
          <w:szCs w:val="28"/>
        </w:rPr>
        <w:t xml:space="preserve"> precoce</w:t>
      </w:r>
      <w:r w:rsidR="009B3C4A">
        <w:rPr>
          <w:rFonts w:ascii="Arial Narrow" w:hAnsi="Arial Narrow" w:cs="Arial"/>
          <w:sz w:val="28"/>
          <w:szCs w:val="28"/>
        </w:rPr>
        <w:t>s</w:t>
      </w:r>
      <w:r w:rsidR="004743FC">
        <w:rPr>
          <w:rFonts w:ascii="Arial Narrow" w:hAnsi="Arial Narrow" w:cs="Arial"/>
          <w:sz w:val="28"/>
          <w:szCs w:val="28"/>
        </w:rPr>
        <w:t>.</w:t>
      </w:r>
    </w:p>
    <w:p w:rsidR="004743FC" w:rsidRDefault="004743FC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</w:p>
    <w:p w:rsidR="004743FC" w:rsidRDefault="004743FC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Antonio Carlos Brunet</w:t>
      </w:r>
    </w:p>
    <w:p w:rsidR="004743FC" w:rsidRPr="00F7662E" w:rsidRDefault="004743FC" w:rsidP="00F766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Junho de 2017.</w:t>
      </w:r>
    </w:p>
    <w:p w:rsidR="00436AC0" w:rsidRPr="00436AC0" w:rsidRDefault="00436AC0" w:rsidP="00436AC0">
      <w:pPr>
        <w:jc w:val="both"/>
        <w:rPr>
          <w:rFonts w:ascii="Arial Narrow" w:hAnsi="Arial Narrow"/>
          <w:sz w:val="28"/>
          <w:szCs w:val="28"/>
        </w:rPr>
      </w:pPr>
    </w:p>
    <w:p w:rsidR="00436AC0" w:rsidRPr="00436AC0" w:rsidRDefault="00436AC0" w:rsidP="00436AC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436AC0" w:rsidRPr="00436AC0" w:rsidSect="00627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AC0"/>
    <w:rsid w:val="00436AC0"/>
    <w:rsid w:val="004743FC"/>
    <w:rsid w:val="00484B97"/>
    <w:rsid w:val="0062757D"/>
    <w:rsid w:val="006F1D5E"/>
    <w:rsid w:val="009B3C4A"/>
    <w:rsid w:val="00EB0A2C"/>
    <w:rsid w:val="00EC3B1C"/>
    <w:rsid w:val="00F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6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is%C3%A9ria" TargetMode="External"/><Relationship Id="rId13" Type="http://schemas.openxmlformats.org/officeDocument/2006/relationships/hyperlink" Target="https://pt.wikipedia.org/wiki/Bele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Escurid%C3%A3o" TargetMode="External"/><Relationship Id="rId12" Type="http://schemas.openxmlformats.org/officeDocument/2006/relationships/hyperlink" Target="https://pt.wikipedia.org/wiki/Prosperida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Sofrimento" TargetMode="External"/><Relationship Id="rId11" Type="http://schemas.openxmlformats.org/officeDocument/2006/relationships/hyperlink" Target="https://pt.wikipedia.org/wiki/Sol" TargetMode="External"/><Relationship Id="rId5" Type="http://schemas.openxmlformats.org/officeDocument/2006/relationships/hyperlink" Target="https://pt.wikipedia.org/wiki/Felicida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Crian%C3%A7a" TargetMode="External"/><Relationship Id="rId4" Type="http://schemas.openxmlformats.org/officeDocument/2006/relationships/hyperlink" Target="https://pt.wikipedia.org/wiki/Utopia" TargetMode="External"/><Relationship Id="rId9" Type="http://schemas.openxmlformats.org/officeDocument/2006/relationships/hyperlink" Target="https://pt.wikipedia.org/wiki/Idade" TargetMode="External"/><Relationship Id="rId14" Type="http://schemas.openxmlformats.org/officeDocument/2006/relationships/hyperlink" Target="https://pt.wikipedia.org/wiki/Cidadan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3</cp:revision>
  <dcterms:created xsi:type="dcterms:W3CDTF">2017-07-03T21:28:00Z</dcterms:created>
  <dcterms:modified xsi:type="dcterms:W3CDTF">2017-07-03T22:11:00Z</dcterms:modified>
</cp:coreProperties>
</file>