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5" w:rsidRDefault="00B71257" w:rsidP="00B71257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AVARENTO 70'S</w:t>
      </w:r>
    </w:p>
    <w:p w:rsidR="00B71257" w:rsidRDefault="00B71257" w:rsidP="00B7125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8"/>
          <w:szCs w:val="28"/>
        </w:rPr>
        <w:t xml:space="preserve">A Cia. Retalhos de Teatro, de Santa Maria, RS, revisita o clássico O AVARENTO, de Molière, no Cena Viva 2017, Festival de Teatro de Santa Rosa, RS. Tal encenação é dirigida e adaptada por </w:t>
      </w:r>
      <w:proofErr w:type="spellStart"/>
      <w:r>
        <w:rPr>
          <w:rFonts w:ascii="Arial Narrow" w:hAnsi="Arial Narrow"/>
          <w:sz w:val="28"/>
          <w:szCs w:val="28"/>
        </w:rPr>
        <w:t>Helquer</w:t>
      </w:r>
      <w:proofErr w:type="spellEnd"/>
      <w:r>
        <w:rPr>
          <w:rFonts w:ascii="Arial Narrow" w:hAnsi="Arial Narrow"/>
          <w:sz w:val="28"/>
          <w:szCs w:val="28"/>
        </w:rPr>
        <w:t xml:space="preserve"> Paez, um '</w:t>
      </w:r>
      <w:proofErr w:type="spellStart"/>
      <w:r>
        <w:rPr>
          <w:rFonts w:ascii="Arial Narrow" w:hAnsi="Arial Narrow"/>
          <w:sz w:val="28"/>
          <w:szCs w:val="28"/>
        </w:rPr>
        <w:t>revival</w:t>
      </w:r>
      <w:proofErr w:type="spellEnd"/>
      <w:r>
        <w:rPr>
          <w:rFonts w:ascii="Arial Narrow" w:hAnsi="Arial Narrow"/>
          <w:sz w:val="28"/>
          <w:szCs w:val="28"/>
        </w:rPr>
        <w:t>' da montagem realizada por ele próprio, no final da década de 80, início dos anos 90, do século passado, rebatizada como AVARENTO 70'S.</w:t>
      </w:r>
    </w:p>
    <w:p w:rsidR="00D86D7A" w:rsidRDefault="00B71257" w:rsidP="00B7125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 enredo</w:t>
      </w:r>
      <w:r w:rsidR="00A34E31">
        <w:rPr>
          <w:rFonts w:ascii="Arial Narrow" w:hAnsi="Arial Narrow"/>
          <w:sz w:val="28"/>
          <w:szCs w:val="28"/>
        </w:rPr>
        <w:t xml:space="preserve"> original</w:t>
      </w:r>
      <w:r>
        <w:rPr>
          <w:rFonts w:ascii="Arial Narrow" w:hAnsi="Arial Narrow"/>
          <w:sz w:val="28"/>
          <w:szCs w:val="28"/>
        </w:rPr>
        <w:t xml:space="preserve"> gira em torno de </w:t>
      </w:r>
      <w:proofErr w:type="spellStart"/>
      <w:r>
        <w:rPr>
          <w:rFonts w:ascii="Arial Narrow" w:hAnsi="Arial Narrow"/>
          <w:sz w:val="28"/>
          <w:szCs w:val="28"/>
        </w:rPr>
        <w:t>Harpagon</w:t>
      </w:r>
      <w:proofErr w:type="spellEnd"/>
      <w:r>
        <w:rPr>
          <w:rFonts w:ascii="Arial Narrow" w:hAnsi="Arial Narrow"/>
          <w:sz w:val="28"/>
          <w:szCs w:val="28"/>
        </w:rPr>
        <w:t xml:space="preserve">, velho burguês riquíssimo, </w:t>
      </w:r>
      <w:r w:rsidR="00D86D7A">
        <w:rPr>
          <w:rFonts w:ascii="Arial Narrow" w:hAnsi="Arial Narrow"/>
          <w:sz w:val="28"/>
          <w:szCs w:val="28"/>
        </w:rPr>
        <w:t xml:space="preserve">do século XVII, </w:t>
      </w:r>
      <w:r>
        <w:rPr>
          <w:rFonts w:ascii="Arial Narrow" w:hAnsi="Arial Narrow"/>
          <w:sz w:val="28"/>
          <w:szCs w:val="28"/>
        </w:rPr>
        <w:t>cuja sovinice é sua maior característica. Todas as tramas paralelas, dramas e qüiproquós nos quais os personagens são envolvidos, tem sua origem na avareza do velho senhor. Após mil reviravoltas, os problemas e conflitos de todos são resolvidos, ficando o velho avarento amargando, solitário, com sua arca de dinheiro, pagando o preço por sua sovinice, p</w:t>
      </w:r>
      <w:r w:rsidR="00D86D7A">
        <w:rPr>
          <w:rFonts w:ascii="Arial Narrow" w:hAnsi="Arial Narrow"/>
          <w:sz w:val="28"/>
          <w:szCs w:val="28"/>
        </w:rPr>
        <w:t>unido pela prática contundente de seu pecado capital. Assim: simples e moralista.</w:t>
      </w:r>
    </w:p>
    <w:p w:rsidR="00B71257" w:rsidRDefault="00D86D7A" w:rsidP="00B7125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 espetáculo da Cia. Retalhos de Teatro, através de adaptações, foge deste contexto</w:t>
      </w:r>
      <w:r w:rsidR="00FA2FC5">
        <w:rPr>
          <w:rFonts w:ascii="Arial Narrow" w:hAnsi="Arial Narrow"/>
          <w:sz w:val="28"/>
          <w:szCs w:val="28"/>
        </w:rPr>
        <w:t xml:space="preserve">, e comete outros pecados, que tentarei elucidar. A transposição da ação para os anos 70 do século passado não é justificada e contextualizada para o universo em questão, até mesmo porque os próprios anos 70, hoje, já nos são tão distantes quanto o século XVII. Parece-me, portanto, que o original soaria menos anacrônico. Porém, é uma escolha de direção, a qual acato e tento me incluir nas circunstâncias dadas. De qualquer forma, a ambientação (muito bonita) levanta mais dúvidas do que certezas: onde está acontecendo o espetáculo? Numa casa noturna? Numa loja de discos? </w:t>
      </w:r>
      <w:proofErr w:type="spellStart"/>
      <w:r w:rsidR="00FA2FC5">
        <w:rPr>
          <w:rFonts w:ascii="Arial Narrow" w:hAnsi="Arial Narrow"/>
          <w:sz w:val="28"/>
          <w:szCs w:val="28"/>
        </w:rPr>
        <w:t>Harpagon</w:t>
      </w:r>
      <w:proofErr w:type="spellEnd"/>
      <w:r w:rsidR="00FA2FC5">
        <w:rPr>
          <w:rFonts w:ascii="Arial Narrow" w:hAnsi="Arial Narrow"/>
          <w:sz w:val="28"/>
          <w:szCs w:val="28"/>
        </w:rPr>
        <w:t xml:space="preserve"> é o dono destas casas comerciais? Não sei. Os dois únicos elementos de cena (2 cadeiras) são </w:t>
      </w:r>
      <w:proofErr w:type="spellStart"/>
      <w:r w:rsidR="00FA2FC5">
        <w:rPr>
          <w:rFonts w:ascii="Arial Narrow" w:hAnsi="Arial Narrow"/>
          <w:sz w:val="28"/>
          <w:szCs w:val="28"/>
        </w:rPr>
        <w:t>cenografadas</w:t>
      </w:r>
      <w:proofErr w:type="spellEnd"/>
      <w:r w:rsidR="00FA2FC5">
        <w:rPr>
          <w:rFonts w:ascii="Arial Narrow" w:hAnsi="Arial Narrow"/>
          <w:sz w:val="28"/>
          <w:szCs w:val="28"/>
        </w:rPr>
        <w:t xml:space="preserve">, de acordo com o contexto proposto, buscando unidade visual, o que é conseguido, porém não elucida minhas dúvidas com relação ao espaço da ação. </w:t>
      </w:r>
    </w:p>
    <w:p w:rsidR="004B6765" w:rsidRDefault="004B6765" w:rsidP="00B7125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Há - fato generalizado quando se trata de encenar uma farsa - excesso de movimentação, às vezes prejudicando o entendimento do texto, que, no caso, ora é mantido no original, numa linguagem mais empostada e; ora torna-se coloquial, com inserções de gírias dos anos 70. Perpassa, durante todo o espetáculo, um cio permanente dos personagens, como se </w:t>
      </w:r>
      <w:r w:rsidR="00A34E31">
        <w:rPr>
          <w:rFonts w:ascii="Arial Narrow" w:hAnsi="Arial Narrow"/>
          <w:sz w:val="28"/>
          <w:szCs w:val="28"/>
        </w:rPr>
        <w:t>estive</w:t>
      </w:r>
      <w:r>
        <w:rPr>
          <w:rFonts w:ascii="Arial Narrow" w:hAnsi="Arial Narrow"/>
          <w:sz w:val="28"/>
          <w:szCs w:val="28"/>
        </w:rPr>
        <w:t xml:space="preserve">ssem </w:t>
      </w:r>
      <w:r w:rsidR="00A34E31">
        <w:rPr>
          <w:rFonts w:ascii="Arial Narrow" w:hAnsi="Arial Narrow"/>
          <w:sz w:val="28"/>
          <w:szCs w:val="28"/>
        </w:rPr>
        <w:t xml:space="preserve">dentro </w:t>
      </w:r>
      <w:r>
        <w:rPr>
          <w:rFonts w:ascii="Arial Narrow" w:hAnsi="Arial Narrow"/>
          <w:sz w:val="28"/>
          <w:szCs w:val="28"/>
        </w:rPr>
        <w:t xml:space="preserve">de </w:t>
      </w:r>
      <w:r w:rsidR="00A34E31">
        <w:rPr>
          <w:rFonts w:ascii="Arial Narrow" w:hAnsi="Arial Narrow"/>
          <w:sz w:val="28"/>
          <w:szCs w:val="28"/>
        </w:rPr>
        <w:t xml:space="preserve">uma </w:t>
      </w:r>
      <w:r>
        <w:rPr>
          <w:rFonts w:ascii="Arial Narrow" w:hAnsi="Arial Narrow"/>
          <w:sz w:val="28"/>
          <w:szCs w:val="28"/>
        </w:rPr>
        <w:t>comédia estudanti</w:t>
      </w:r>
      <w:r w:rsidR="00A34E31">
        <w:rPr>
          <w:rFonts w:ascii="Arial Narrow" w:hAnsi="Arial Narrow"/>
          <w:sz w:val="28"/>
          <w:szCs w:val="28"/>
        </w:rPr>
        <w:t>l</w:t>
      </w:r>
      <w:r>
        <w:rPr>
          <w:rFonts w:ascii="Arial Narrow" w:hAnsi="Arial Narrow"/>
          <w:sz w:val="28"/>
          <w:szCs w:val="28"/>
        </w:rPr>
        <w:t xml:space="preserve"> norte-americana. Este fato faz com que o foco do espetáculo passe </w:t>
      </w:r>
      <w:r w:rsidR="00A34E31">
        <w:rPr>
          <w:rFonts w:ascii="Arial Narrow" w:hAnsi="Arial Narrow"/>
          <w:sz w:val="28"/>
          <w:szCs w:val="28"/>
        </w:rPr>
        <w:t xml:space="preserve">a ser </w:t>
      </w:r>
      <w:r>
        <w:rPr>
          <w:rFonts w:ascii="Arial Narrow" w:hAnsi="Arial Narrow"/>
          <w:sz w:val="28"/>
          <w:szCs w:val="28"/>
        </w:rPr>
        <w:t xml:space="preserve">a resolução desta volúpia incandescente, levando-nos ao esquecimento, quase que por completo, do vilão </w:t>
      </w:r>
      <w:proofErr w:type="spellStart"/>
      <w:r>
        <w:rPr>
          <w:rFonts w:ascii="Arial Narrow" w:hAnsi="Arial Narrow"/>
          <w:sz w:val="28"/>
          <w:szCs w:val="28"/>
        </w:rPr>
        <w:t>Harpagon</w:t>
      </w:r>
      <w:proofErr w:type="spellEnd"/>
      <w:r>
        <w:rPr>
          <w:rFonts w:ascii="Arial Narrow" w:hAnsi="Arial Narrow"/>
          <w:sz w:val="28"/>
          <w:szCs w:val="28"/>
        </w:rPr>
        <w:t xml:space="preserve"> e sua avareza, sendo o mesmo, ainda recompensado ao final de todo o mal que causou, dançando, loucamente, com as </w:t>
      </w:r>
      <w:r>
        <w:rPr>
          <w:rFonts w:ascii="Arial Narrow" w:hAnsi="Arial Narrow"/>
          <w:sz w:val="28"/>
          <w:szCs w:val="28"/>
        </w:rPr>
        <w:lastRenderedPageBreak/>
        <w:t>gatas mais gostosas do pedaço. Esta foi a minha leitura do espetáculo e, se esta leitura fica pipocando na área, há que se rever alguns tópicos da adaptação.</w:t>
      </w:r>
    </w:p>
    <w:p w:rsidR="004B6765" w:rsidRDefault="004B6765" w:rsidP="00B7125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Estamos diante de uma farsa, de uma comédia enfim, um dos maiores clássicos do gênero, na dramaturgia universal. Porém, em determinados momentos, a trilha sonora se estabelece, soberana, acachapante, puxando o tapete dos atores, chamando para si o foco e a paternidade do riso, como se não se confiasse no texto de Molière e nem no elenco para conseguir o efeito pretendido. E, o elenco em questão, é primoroso, com dois pequenos senões, ao meu ver, que são a naturalidade de Júlio César </w:t>
      </w:r>
      <w:proofErr w:type="spellStart"/>
      <w:r>
        <w:rPr>
          <w:rFonts w:ascii="Arial Narrow" w:hAnsi="Arial Narrow"/>
          <w:sz w:val="28"/>
          <w:szCs w:val="28"/>
        </w:rPr>
        <w:t>Aranda</w:t>
      </w:r>
      <w:proofErr w:type="spellEnd"/>
      <w:r>
        <w:rPr>
          <w:rFonts w:ascii="Arial Narrow" w:hAnsi="Arial Narrow"/>
          <w:sz w:val="28"/>
          <w:szCs w:val="28"/>
        </w:rPr>
        <w:t xml:space="preserve">, que tem de buscar, corporalmente, a artificialidade dos companheiros; e o criado defendido por Tatiana </w:t>
      </w:r>
      <w:proofErr w:type="spellStart"/>
      <w:r>
        <w:rPr>
          <w:rFonts w:ascii="Arial Narrow" w:hAnsi="Arial Narrow"/>
          <w:sz w:val="28"/>
          <w:szCs w:val="28"/>
        </w:rPr>
        <w:t>Vinadé</w:t>
      </w:r>
      <w:proofErr w:type="spellEnd"/>
      <w:r>
        <w:rPr>
          <w:rFonts w:ascii="Arial Narrow" w:hAnsi="Arial Narrow"/>
          <w:sz w:val="28"/>
          <w:szCs w:val="28"/>
        </w:rPr>
        <w:t xml:space="preserve">. Neste caso, </w:t>
      </w:r>
      <w:r w:rsidR="00676709">
        <w:rPr>
          <w:rFonts w:ascii="Arial Narrow" w:hAnsi="Arial Narrow"/>
          <w:sz w:val="28"/>
          <w:szCs w:val="28"/>
        </w:rPr>
        <w:t>penso estarmos mais diante de indefinição de direção quanto ao 'rumo' do personagem, do que um problema da atriz, que o defende.</w:t>
      </w:r>
    </w:p>
    <w:p w:rsidR="00676709" w:rsidRDefault="00676709" w:rsidP="00B7125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AVARENTO 70'S é, como já citei, uma remontagem do próprio </w:t>
      </w:r>
      <w:proofErr w:type="spellStart"/>
      <w:r>
        <w:rPr>
          <w:rFonts w:ascii="Arial Narrow" w:hAnsi="Arial Narrow"/>
          <w:sz w:val="28"/>
          <w:szCs w:val="28"/>
        </w:rPr>
        <w:t>Helquer</w:t>
      </w:r>
      <w:proofErr w:type="spellEnd"/>
      <w:r>
        <w:rPr>
          <w:rFonts w:ascii="Arial Narrow" w:hAnsi="Arial Narrow"/>
          <w:sz w:val="28"/>
          <w:szCs w:val="28"/>
        </w:rPr>
        <w:t xml:space="preserve"> Paez. Parece-me, entretanto, que no esforço de reproduzir o sucesso e o impacto da montagem original (que não assisti), </w:t>
      </w:r>
      <w:proofErr w:type="spellStart"/>
      <w:r>
        <w:rPr>
          <w:rFonts w:ascii="Arial Narrow" w:hAnsi="Arial Narrow"/>
          <w:sz w:val="28"/>
          <w:szCs w:val="28"/>
        </w:rPr>
        <w:t>Helquer</w:t>
      </w:r>
      <w:proofErr w:type="spellEnd"/>
      <w:r>
        <w:rPr>
          <w:rFonts w:ascii="Arial Narrow" w:hAnsi="Arial Narrow"/>
          <w:sz w:val="28"/>
          <w:szCs w:val="28"/>
        </w:rPr>
        <w:t xml:space="preserve"> manteve (suposições) intactos, inclusive os problemas agora detectados e sentidos, que à época de sua estréia original, seriam justificadas pela então inexperiência e maturidade artística de seu criador. </w:t>
      </w:r>
      <w:proofErr w:type="spellStart"/>
      <w:r>
        <w:rPr>
          <w:rFonts w:ascii="Arial Narrow" w:hAnsi="Arial Narrow"/>
          <w:sz w:val="28"/>
          <w:szCs w:val="28"/>
        </w:rPr>
        <w:t>Helquer</w:t>
      </w:r>
      <w:proofErr w:type="spellEnd"/>
      <w:r>
        <w:rPr>
          <w:rFonts w:ascii="Arial Narrow" w:hAnsi="Arial Narrow"/>
          <w:sz w:val="28"/>
          <w:szCs w:val="28"/>
        </w:rPr>
        <w:t xml:space="preserve"> Paez, hoje é um dos mais conceituados diretores do Estado do RS, e, porque não dizer do País. Deixou-se, acredito, envolver pelo saudosismo. Remontagens, por</w:t>
      </w:r>
      <w:r w:rsidR="00887242">
        <w:rPr>
          <w:rFonts w:ascii="Arial Narrow" w:hAnsi="Arial Narrow"/>
          <w:sz w:val="28"/>
          <w:szCs w:val="28"/>
        </w:rPr>
        <w:t>ém, devem partir de uma des</w:t>
      </w:r>
      <w:r>
        <w:rPr>
          <w:rFonts w:ascii="Arial Narrow" w:hAnsi="Arial Narrow"/>
          <w:sz w:val="28"/>
          <w:szCs w:val="28"/>
        </w:rPr>
        <w:t>construção, e não de uma reprodução, porque, como diria o poeta: nada será como antes.</w:t>
      </w:r>
    </w:p>
    <w:p w:rsidR="00676709" w:rsidRDefault="00676709" w:rsidP="00B71257">
      <w:pPr>
        <w:jc w:val="both"/>
        <w:rPr>
          <w:rFonts w:ascii="Arial Narrow" w:hAnsi="Arial Narrow"/>
          <w:sz w:val="28"/>
          <w:szCs w:val="28"/>
        </w:rPr>
      </w:pPr>
    </w:p>
    <w:p w:rsidR="00676709" w:rsidRDefault="00676709" w:rsidP="00B7125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Antonio Carlos Brunet</w:t>
      </w:r>
    </w:p>
    <w:p w:rsidR="00676709" w:rsidRPr="00B71257" w:rsidRDefault="00676709" w:rsidP="00B7125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Junho de 2017.</w:t>
      </w:r>
    </w:p>
    <w:sectPr w:rsidR="00676709" w:rsidRPr="00B71257" w:rsidSect="00EA5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257"/>
    <w:rsid w:val="00484B97"/>
    <w:rsid w:val="004B6765"/>
    <w:rsid w:val="00676709"/>
    <w:rsid w:val="00887242"/>
    <w:rsid w:val="00A34E31"/>
    <w:rsid w:val="00B71257"/>
    <w:rsid w:val="00D86D7A"/>
    <w:rsid w:val="00EA5A3E"/>
    <w:rsid w:val="00EB0A2C"/>
    <w:rsid w:val="00FA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Dunga</dc:creator>
  <cp:lastModifiedBy>Dunga</cp:lastModifiedBy>
  <cp:revision>4</cp:revision>
  <dcterms:created xsi:type="dcterms:W3CDTF">2017-07-08T13:15:00Z</dcterms:created>
  <dcterms:modified xsi:type="dcterms:W3CDTF">2017-07-08T14:00:00Z</dcterms:modified>
</cp:coreProperties>
</file>