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45" w:rsidRDefault="002A249D" w:rsidP="002A249D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>O MENINO DO DEDO VERDE</w:t>
      </w:r>
    </w:p>
    <w:p w:rsidR="002A249D" w:rsidRDefault="002A249D" w:rsidP="002A249D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O MENINO DO DEDO VERDE é uma adaptação do livro infantil homônimo, de Maurice </w:t>
      </w:r>
      <w:proofErr w:type="spellStart"/>
      <w:r>
        <w:rPr>
          <w:rFonts w:ascii="Arial Narrow" w:hAnsi="Arial Narrow"/>
          <w:sz w:val="28"/>
          <w:szCs w:val="28"/>
        </w:rPr>
        <w:t>Druon</w:t>
      </w:r>
      <w:proofErr w:type="spellEnd"/>
      <w:r>
        <w:rPr>
          <w:rFonts w:ascii="Arial Narrow" w:hAnsi="Arial Narrow"/>
          <w:sz w:val="28"/>
          <w:szCs w:val="28"/>
        </w:rPr>
        <w:t xml:space="preserve">, feita por Alberto Rodrigues, com o Grupo de Teatro da </w:t>
      </w:r>
      <w:proofErr w:type="spellStart"/>
      <w:r>
        <w:rPr>
          <w:rFonts w:ascii="Arial Narrow" w:hAnsi="Arial Narrow"/>
          <w:sz w:val="28"/>
          <w:szCs w:val="28"/>
        </w:rPr>
        <w:t>Unijuí</w:t>
      </w:r>
      <w:proofErr w:type="spellEnd"/>
      <w:r>
        <w:rPr>
          <w:rFonts w:ascii="Arial Narrow" w:hAnsi="Arial Narrow"/>
          <w:sz w:val="28"/>
          <w:szCs w:val="28"/>
        </w:rPr>
        <w:t xml:space="preserve">, que representou a cidade de </w:t>
      </w:r>
      <w:proofErr w:type="spellStart"/>
      <w:r>
        <w:rPr>
          <w:rFonts w:ascii="Arial Narrow" w:hAnsi="Arial Narrow"/>
          <w:sz w:val="28"/>
          <w:szCs w:val="28"/>
        </w:rPr>
        <w:t>Ijuí</w:t>
      </w:r>
      <w:proofErr w:type="spellEnd"/>
      <w:r>
        <w:rPr>
          <w:rFonts w:ascii="Arial Narrow" w:hAnsi="Arial Narrow"/>
          <w:sz w:val="28"/>
          <w:szCs w:val="28"/>
        </w:rPr>
        <w:t>, no Cena Viva 2017, Festival de Teatro de Santa Rosa, RS.</w:t>
      </w:r>
    </w:p>
    <w:p w:rsidR="002A249D" w:rsidRPr="007120C8" w:rsidRDefault="002A249D" w:rsidP="002A249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 Narrow" w:hAnsi="Arial Narrow" w:cs="Arial"/>
          <w:color w:val="222222"/>
          <w:sz w:val="28"/>
          <w:szCs w:val="28"/>
          <w:u w:val="words"/>
        </w:rPr>
      </w:pPr>
      <w:r>
        <w:rPr>
          <w:rFonts w:ascii="Arial Narrow" w:hAnsi="Arial Narrow"/>
          <w:sz w:val="28"/>
          <w:szCs w:val="28"/>
        </w:rPr>
        <w:tab/>
        <w:t xml:space="preserve">O livro narra a história de </w:t>
      </w:r>
      <w:proofErr w:type="spellStart"/>
      <w:r>
        <w:rPr>
          <w:rFonts w:ascii="Arial Narrow" w:hAnsi="Arial Narrow"/>
          <w:sz w:val="28"/>
          <w:szCs w:val="28"/>
        </w:rPr>
        <w:t>Tistu</w:t>
      </w:r>
      <w:proofErr w:type="spellEnd"/>
      <w:r>
        <w:rPr>
          <w:rFonts w:ascii="Arial Narrow" w:hAnsi="Arial Narrow"/>
          <w:sz w:val="28"/>
          <w:szCs w:val="28"/>
        </w:rPr>
        <w:t>, que, '</w:t>
      </w:r>
      <w:r w:rsidRPr="002A249D">
        <w:rPr>
          <w:rFonts w:ascii="Arial Narrow" w:hAnsi="Arial Narrow" w:cs="Arial"/>
          <w:color w:val="222222"/>
          <w:sz w:val="28"/>
          <w:szCs w:val="28"/>
        </w:rPr>
        <w:t>desde pequeno era especial, de um modo que ninguém sabia, nem ele mesmo.</w:t>
      </w:r>
      <w:r>
        <w:rPr>
          <w:rFonts w:ascii="Arial Narrow" w:hAnsi="Arial Narrow" w:cs="Arial"/>
          <w:color w:val="222222"/>
          <w:sz w:val="28"/>
          <w:szCs w:val="28"/>
        </w:rPr>
        <w:t xml:space="preserve"> </w:t>
      </w:r>
      <w:r w:rsidRPr="002A249D">
        <w:rPr>
          <w:rFonts w:ascii="Arial Narrow" w:hAnsi="Arial Narrow" w:cs="Arial"/>
          <w:color w:val="222222"/>
          <w:sz w:val="28"/>
          <w:szCs w:val="28"/>
        </w:rPr>
        <w:t>Seu primeiro professor, Bigode (jardineiro da casa), descobriu que ele tinha o polegar verde, isso significa que onde ele colocasse o polegar iriam nascer flores</w:t>
      </w:r>
      <w:r>
        <w:rPr>
          <w:rFonts w:ascii="Arial Narrow" w:hAnsi="Arial Narrow" w:cs="Arial"/>
          <w:color w:val="222222"/>
          <w:sz w:val="28"/>
          <w:szCs w:val="28"/>
        </w:rPr>
        <w:t xml:space="preserve">. </w:t>
      </w:r>
      <w:r w:rsidRPr="002A249D">
        <w:rPr>
          <w:rFonts w:ascii="Arial Narrow" w:hAnsi="Arial Narrow" w:cs="Arial"/>
          <w:color w:val="222222"/>
          <w:sz w:val="28"/>
          <w:szCs w:val="28"/>
        </w:rPr>
        <w:t>Fez isso na prisão e no hospital</w:t>
      </w:r>
      <w:r>
        <w:rPr>
          <w:rFonts w:ascii="Arial Narrow" w:hAnsi="Arial Narrow" w:cs="Arial"/>
          <w:color w:val="222222"/>
          <w:sz w:val="28"/>
          <w:szCs w:val="28"/>
        </w:rPr>
        <w:t xml:space="preserve">. </w:t>
      </w:r>
      <w:r w:rsidR="007120C8">
        <w:rPr>
          <w:rFonts w:ascii="Arial Narrow" w:hAnsi="Arial Narrow" w:cs="Arial"/>
          <w:color w:val="222222"/>
          <w:sz w:val="28"/>
          <w:szCs w:val="28"/>
        </w:rPr>
        <w:t xml:space="preserve">Uma vez fez acabar uma guerra, florindo a boca dos canhões. </w:t>
      </w:r>
      <w:r w:rsidRPr="002A249D">
        <w:rPr>
          <w:rFonts w:ascii="Arial Narrow" w:hAnsi="Arial Narrow" w:cs="Arial"/>
          <w:color w:val="222222"/>
          <w:sz w:val="28"/>
          <w:szCs w:val="28"/>
        </w:rPr>
        <w:t xml:space="preserve">Após um tempo, Bigode faleceu! Como falaram a </w:t>
      </w:r>
      <w:proofErr w:type="spellStart"/>
      <w:r w:rsidRPr="002A249D">
        <w:rPr>
          <w:rFonts w:ascii="Arial Narrow" w:hAnsi="Arial Narrow" w:cs="Arial"/>
          <w:color w:val="222222"/>
          <w:sz w:val="28"/>
          <w:szCs w:val="28"/>
        </w:rPr>
        <w:t>Tistu</w:t>
      </w:r>
      <w:proofErr w:type="spellEnd"/>
      <w:r w:rsidRPr="002A249D">
        <w:rPr>
          <w:rFonts w:ascii="Arial Narrow" w:hAnsi="Arial Narrow" w:cs="Arial"/>
          <w:color w:val="222222"/>
          <w:sz w:val="28"/>
          <w:szCs w:val="28"/>
        </w:rPr>
        <w:t xml:space="preserve"> que Bigode estava no céu, </w:t>
      </w:r>
      <w:r w:rsidR="007120C8">
        <w:rPr>
          <w:rFonts w:ascii="Arial Narrow" w:hAnsi="Arial Narrow" w:cs="Arial"/>
          <w:color w:val="222222"/>
          <w:sz w:val="28"/>
          <w:szCs w:val="28"/>
        </w:rPr>
        <w:t xml:space="preserve">ele </w:t>
      </w:r>
      <w:r w:rsidRPr="002A249D">
        <w:rPr>
          <w:rFonts w:ascii="Arial Narrow" w:hAnsi="Arial Narrow" w:cs="Arial"/>
          <w:color w:val="222222"/>
          <w:sz w:val="28"/>
          <w:szCs w:val="28"/>
        </w:rPr>
        <w:t>fez crescer uma grande planta  para que ele pudesse subir e buscar Bigode ou que Bigode pudesse descer.</w:t>
      </w:r>
      <w:r>
        <w:rPr>
          <w:rFonts w:ascii="Arial Narrow" w:hAnsi="Arial Narrow" w:cs="Arial"/>
          <w:color w:val="222222"/>
          <w:sz w:val="28"/>
          <w:szCs w:val="28"/>
        </w:rPr>
        <w:t xml:space="preserve"> </w:t>
      </w:r>
      <w:r w:rsidRPr="002A249D">
        <w:rPr>
          <w:rFonts w:ascii="Arial Narrow" w:hAnsi="Arial Narrow" w:cs="Arial"/>
          <w:color w:val="222222"/>
          <w:sz w:val="28"/>
          <w:szCs w:val="28"/>
        </w:rPr>
        <w:t xml:space="preserve">Enquanto ele subia, seu pônei Ginástico, </w:t>
      </w:r>
      <w:proofErr w:type="spellStart"/>
      <w:r w:rsidR="007120C8" w:rsidRPr="002A249D">
        <w:rPr>
          <w:rFonts w:ascii="Arial Narrow" w:hAnsi="Arial Narrow" w:cs="Arial"/>
          <w:color w:val="222222"/>
          <w:sz w:val="28"/>
          <w:szCs w:val="28"/>
        </w:rPr>
        <w:t>ro</w:t>
      </w:r>
      <w:r w:rsidR="007120C8">
        <w:rPr>
          <w:rFonts w:ascii="Arial Narrow" w:hAnsi="Arial Narrow" w:cs="Arial"/>
          <w:color w:val="222222"/>
          <w:sz w:val="28"/>
          <w:szCs w:val="28"/>
        </w:rPr>
        <w:t>ía</w:t>
      </w:r>
      <w:proofErr w:type="spellEnd"/>
      <w:r w:rsidR="007120C8">
        <w:rPr>
          <w:rFonts w:ascii="Arial Narrow" w:hAnsi="Arial Narrow" w:cs="Arial"/>
          <w:color w:val="222222"/>
          <w:sz w:val="28"/>
          <w:szCs w:val="28"/>
        </w:rPr>
        <w:t xml:space="preserve"> </w:t>
      </w:r>
      <w:r w:rsidRPr="002A249D">
        <w:rPr>
          <w:rFonts w:ascii="Arial Narrow" w:hAnsi="Arial Narrow" w:cs="Arial"/>
          <w:color w:val="222222"/>
          <w:sz w:val="28"/>
          <w:szCs w:val="28"/>
        </w:rPr>
        <w:t>a planta.</w:t>
      </w:r>
      <w:r w:rsidR="007120C8">
        <w:rPr>
          <w:rFonts w:ascii="Arial Narrow" w:hAnsi="Arial Narrow" w:cs="Arial"/>
          <w:color w:val="222222"/>
          <w:sz w:val="28"/>
          <w:szCs w:val="28"/>
        </w:rPr>
        <w:t xml:space="preserve"> </w:t>
      </w:r>
      <w:r w:rsidRPr="002A249D">
        <w:rPr>
          <w:rFonts w:ascii="Arial Narrow" w:hAnsi="Arial Narrow" w:cs="Arial"/>
          <w:color w:val="222222"/>
          <w:sz w:val="28"/>
          <w:szCs w:val="28"/>
        </w:rPr>
        <w:t xml:space="preserve">Quando </w:t>
      </w:r>
      <w:proofErr w:type="spellStart"/>
      <w:r w:rsidRPr="002A249D">
        <w:rPr>
          <w:rFonts w:ascii="Arial Narrow" w:hAnsi="Arial Narrow" w:cs="Arial"/>
          <w:color w:val="222222"/>
          <w:sz w:val="28"/>
          <w:szCs w:val="28"/>
        </w:rPr>
        <w:t>Tistu</w:t>
      </w:r>
      <w:proofErr w:type="spellEnd"/>
      <w:r w:rsidRPr="002A249D">
        <w:rPr>
          <w:rFonts w:ascii="Arial Narrow" w:hAnsi="Arial Narrow" w:cs="Arial"/>
          <w:color w:val="222222"/>
          <w:sz w:val="28"/>
          <w:szCs w:val="28"/>
        </w:rPr>
        <w:t xml:space="preserve"> se deu conta, estava subindo sem tocar em nada e via que em si havia lindas asas brancas! No final o que Ginástico </w:t>
      </w:r>
      <w:r w:rsidR="007120C8">
        <w:rPr>
          <w:rFonts w:ascii="Arial Narrow" w:hAnsi="Arial Narrow" w:cs="Arial"/>
          <w:color w:val="222222"/>
          <w:sz w:val="28"/>
          <w:szCs w:val="28"/>
        </w:rPr>
        <w:t xml:space="preserve">deduziu era que </w:t>
      </w:r>
      <w:proofErr w:type="spellStart"/>
      <w:r w:rsidR="007120C8">
        <w:rPr>
          <w:rFonts w:ascii="Arial Narrow" w:hAnsi="Arial Narrow" w:cs="Arial"/>
          <w:color w:val="222222"/>
          <w:sz w:val="28"/>
          <w:szCs w:val="28"/>
        </w:rPr>
        <w:t>T</w:t>
      </w:r>
      <w:r w:rsidR="007120C8" w:rsidRPr="002A249D">
        <w:rPr>
          <w:rFonts w:ascii="Arial Narrow" w:hAnsi="Arial Narrow" w:cs="Arial"/>
          <w:color w:val="222222"/>
          <w:sz w:val="28"/>
          <w:szCs w:val="28"/>
        </w:rPr>
        <w:t>istu</w:t>
      </w:r>
      <w:proofErr w:type="spellEnd"/>
      <w:r w:rsidR="007120C8" w:rsidRPr="002A249D">
        <w:rPr>
          <w:rFonts w:ascii="Arial Narrow" w:hAnsi="Arial Narrow" w:cs="Arial"/>
          <w:color w:val="222222"/>
          <w:sz w:val="28"/>
          <w:szCs w:val="28"/>
        </w:rPr>
        <w:t xml:space="preserve"> era um anjo</w:t>
      </w:r>
      <w:r w:rsidR="007120C8">
        <w:rPr>
          <w:rFonts w:ascii="Arial Narrow" w:hAnsi="Arial Narrow" w:cs="Arial"/>
          <w:color w:val="222222"/>
          <w:sz w:val="28"/>
          <w:szCs w:val="28"/>
        </w:rPr>
        <w:t xml:space="preserve">!' (Fonte </w:t>
      </w:r>
      <w:proofErr w:type="spellStart"/>
      <w:r w:rsidR="007120C8">
        <w:rPr>
          <w:rFonts w:ascii="Arial Narrow" w:hAnsi="Arial Narrow" w:cs="Arial"/>
          <w:color w:val="222222"/>
          <w:sz w:val="28"/>
          <w:szCs w:val="28"/>
        </w:rPr>
        <w:t>Wikipedia</w:t>
      </w:r>
      <w:proofErr w:type="spellEnd"/>
      <w:r w:rsidR="007120C8">
        <w:rPr>
          <w:rFonts w:ascii="Arial Narrow" w:hAnsi="Arial Narrow" w:cs="Arial"/>
          <w:color w:val="222222"/>
          <w:sz w:val="28"/>
          <w:szCs w:val="28"/>
        </w:rPr>
        <w:t>).</w:t>
      </w:r>
    </w:p>
    <w:p w:rsidR="007120C8" w:rsidRDefault="007120C8" w:rsidP="002A249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 Narrow" w:hAnsi="Arial Narrow" w:cs="Arial"/>
          <w:color w:val="222222"/>
          <w:sz w:val="28"/>
          <w:szCs w:val="28"/>
        </w:rPr>
      </w:pPr>
      <w:r>
        <w:rPr>
          <w:rFonts w:ascii="Arial Narrow" w:hAnsi="Arial Narrow" w:cs="Arial"/>
          <w:color w:val="222222"/>
          <w:sz w:val="28"/>
          <w:szCs w:val="28"/>
        </w:rPr>
        <w:tab/>
        <w:t xml:space="preserve">O grande mérito do espetáculo está na solução cênica encontrada pela direção, </w:t>
      </w:r>
      <w:r w:rsidR="00644D00">
        <w:rPr>
          <w:rFonts w:ascii="Arial Narrow" w:hAnsi="Arial Narrow" w:cs="Arial"/>
          <w:color w:val="222222"/>
          <w:sz w:val="28"/>
          <w:szCs w:val="28"/>
        </w:rPr>
        <w:t>ao criar, em desenho animado, toda a ambientação necessária para o desenvolvimento das ações, sendo o mesmo projetado ao fundo, durante toda a encenação, sobre uma tela branca. O resultado é encantador, cativante e instigante, obra meticulosa e trabalhosa, que vem a reforçar o talento de Alberto Rodrigues em sua atividade-mãe - por assim dizer - as artes visuais. E o resultado desta mescla rara de história em quadrinhos animada - com atores reais - é surpreendente. Algo que, a princípio, deixou-me apreensivo e que, felizmente, mostrou-se muito bem concatenado, funcionando tudo no momento exato, como uma mágica fábrica de ilusões. Tudo é muito delicado. Tudo é muito frágil e sensível, como se assistíssemos algodão doce com alma.</w:t>
      </w:r>
    </w:p>
    <w:p w:rsidR="00644D00" w:rsidRDefault="00644D00" w:rsidP="002A249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 Narrow" w:hAnsi="Arial Narrow" w:cs="Arial"/>
          <w:color w:val="222222"/>
          <w:sz w:val="28"/>
          <w:szCs w:val="28"/>
        </w:rPr>
      </w:pPr>
      <w:r>
        <w:rPr>
          <w:rFonts w:ascii="Arial Narrow" w:hAnsi="Arial Narrow" w:cs="Arial"/>
          <w:color w:val="222222"/>
          <w:sz w:val="28"/>
          <w:szCs w:val="28"/>
        </w:rPr>
        <w:tab/>
      </w:r>
      <w:r w:rsidR="0018790D">
        <w:rPr>
          <w:rFonts w:ascii="Arial Narrow" w:hAnsi="Arial Narrow" w:cs="Arial"/>
          <w:color w:val="222222"/>
          <w:sz w:val="28"/>
          <w:szCs w:val="28"/>
        </w:rPr>
        <w:t xml:space="preserve">Laís </w:t>
      </w:r>
      <w:proofErr w:type="spellStart"/>
      <w:r w:rsidR="0018790D">
        <w:rPr>
          <w:rFonts w:ascii="Arial Narrow" w:hAnsi="Arial Narrow" w:cs="Arial"/>
          <w:color w:val="222222"/>
          <w:sz w:val="28"/>
          <w:szCs w:val="28"/>
        </w:rPr>
        <w:t>Damer</w:t>
      </w:r>
      <w:proofErr w:type="spellEnd"/>
      <w:r w:rsidR="0018790D">
        <w:rPr>
          <w:rFonts w:ascii="Arial Narrow" w:hAnsi="Arial Narrow" w:cs="Arial"/>
          <w:color w:val="222222"/>
          <w:sz w:val="28"/>
          <w:szCs w:val="28"/>
        </w:rPr>
        <w:t xml:space="preserve"> saí-se muito bem como o menino </w:t>
      </w:r>
      <w:proofErr w:type="spellStart"/>
      <w:r w:rsidR="0018790D">
        <w:rPr>
          <w:rFonts w:ascii="Arial Narrow" w:hAnsi="Arial Narrow" w:cs="Arial"/>
          <w:color w:val="222222"/>
          <w:sz w:val="28"/>
          <w:szCs w:val="28"/>
        </w:rPr>
        <w:t>Tistu</w:t>
      </w:r>
      <w:proofErr w:type="spellEnd"/>
      <w:r w:rsidR="0018790D">
        <w:rPr>
          <w:rFonts w:ascii="Arial Narrow" w:hAnsi="Arial Narrow" w:cs="Arial"/>
          <w:color w:val="222222"/>
          <w:sz w:val="28"/>
          <w:szCs w:val="28"/>
        </w:rPr>
        <w:t>, o primo pobre de O Pequeno Príncipe, francês como ele, porém bem menos chato e verborrágico do que o seu primo mais famoso. O único senão, a meu ver, à composição do personagem em questão, fica por conta de uma peruca muito senhoril e penteada de maneira muito feminina, o que entra em choque com toda a construção da atriz, que consegue neutralizar os gêneros, de maneira bastante eficaz.</w:t>
      </w:r>
    </w:p>
    <w:p w:rsidR="0018790D" w:rsidRDefault="0018790D" w:rsidP="002A249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 Narrow" w:hAnsi="Arial Narrow" w:cs="Arial"/>
          <w:color w:val="222222"/>
          <w:sz w:val="28"/>
          <w:szCs w:val="28"/>
        </w:rPr>
      </w:pPr>
      <w:r>
        <w:rPr>
          <w:rFonts w:ascii="Arial Narrow" w:hAnsi="Arial Narrow" w:cs="Arial"/>
          <w:color w:val="222222"/>
          <w:sz w:val="28"/>
          <w:szCs w:val="28"/>
        </w:rPr>
        <w:tab/>
        <w:t xml:space="preserve">A apresentação esteve bastante sem ritmo, com muitas pausas e silêncios, beirando a experimentações </w:t>
      </w:r>
      <w:proofErr w:type="spellStart"/>
      <w:r>
        <w:rPr>
          <w:rFonts w:ascii="Arial Narrow" w:hAnsi="Arial Narrow" w:cs="Arial"/>
          <w:color w:val="222222"/>
          <w:sz w:val="28"/>
          <w:szCs w:val="28"/>
        </w:rPr>
        <w:t>tchekovianas</w:t>
      </w:r>
      <w:proofErr w:type="spellEnd"/>
      <w:r>
        <w:rPr>
          <w:rFonts w:ascii="Arial Narrow" w:hAnsi="Arial Narrow" w:cs="Arial"/>
          <w:color w:val="222222"/>
          <w:sz w:val="28"/>
          <w:szCs w:val="28"/>
        </w:rPr>
        <w:t xml:space="preserve">, </w:t>
      </w:r>
      <w:r w:rsidR="00C939FC">
        <w:rPr>
          <w:rFonts w:ascii="Arial Narrow" w:hAnsi="Arial Narrow" w:cs="Arial"/>
          <w:color w:val="222222"/>
          <w:sz w:val="28"/>
          <w:szCs w:val="28"/>
        </w:rPr>
        <w:t xml:space="preserve">sem sustentação interna. A trilha sonora, especialmente composta, entra na senda da delicadeza da encenação, muitas vezes criando barrigas de redundantes </w:t>
      </w:r>
      <w:proofErr w:type="spellStart"/>
      <w:r w:rsidR="00C939FC">
        <w:rPr>
          <w:rFonts w:ascii="Arial Narrow" w:hAnsi="Arial Narrow" w:cs="Arial"/>
          <w:color w:val="222222"/>
          <w:sz w:val="28"/>
          <w:szCs w:val="28"/>
        </w:rPr>
        <w:t>monocordismos</w:t>
      </w:r>
      <w:proofErr w:type="spellEnd"/>
      <w:r w:rsidR="00C939FC">
        <w:rPr>
          <w:rFonts w:ascii="Arial Narrow" w:hAnsi="Arial Narrow" w:cs="Arial"/>
          <w:color w:val="222222"/>
          <w:sz w:val="28"/>
          <w:szCs w:val="28"/>
        </w:rPr>
        <w:t>.</w:t>
      </w:r>
    </w:p>
    <w:p w:rsidR="00C939FC" w:rsidRDefault="00C939FC" w:rsidP="002A249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 Narrow" w:hAnsi="Arial Narrow" w:cs="Arial"/>
          <w:color w:val="222222"/>
          <w:sz w:val="28"/>
          <w:szCs w:val="28"/>
        </w:rPr>
      </w:pPr>
      <w:r>
        <w:rPr>
          <w:rFonts w:ascii="Arial Narrow" w:hAnsi="Arial Narrow" w:cs="Arial"/>
          <w:color w:val="222222"/>
          <w:sz w:val="28"/>
          <w:szCs w:val="28"/>
        </w:rPr>
        <w:tab/>
        <w:t xml:space="preserve">Ao Jardineiro e ao Pônei, personagens caros ao protagonista, coube a tarefa da narração da história, o que seria uma boa solução, não fosse a falta de </w:t>
      </w:r>
      <w:r>
        <w:rPr>
          <w:rFonts w:ascii="Arial Narrow" w:hAnsi="Arial Narrow" w:cs="Arial"/>
          <w:color w:val="222222"/>
          <w:sz w:val="28"/>
          <w:szCs w:val="28"/>
        </w:rPr>
        <w:lastRenderedPageBreak/>
        <w:t>energia dos atores com tal incumbência, sendo isto um dos elementos que levam o espetáculo a uma falta de dinâmica e '</w:t>
      </w:r>
      <w:proofErr w:type="spellStart"/>
      <w:r>
        <w:rPr>
          <w:rFonts w:ascii="Arial Narrow" w:hAnsi="Arial Narrow" w:cs="Arial"/>
          <w:color w:val="222222"/>
          <w:sz w:val="28"/>
          <w:szCs w:val="28"/>
        </w:rPr>
        <w:t>joie</w:t>
      </w:r>
      <w:proofErr w:type="spellEnd"/>
      <w:r>
        <w:rPr>
          <w:rFonts w:ascii="Arial Narrow" w:hAnsi="Arial Narrow" w:cs="Arial"/>
          <w:color w:val="222222"/>
          <w:sz w:val="28"/>
          <w:szCs w:val="28"/>
        </w:rPr>
        <w:t xml:space="preserve"> de </w:t>
      </w:r>
      <w:proofErr w:type="spellStart"/>
      <w:r>
        <w:rPr>
          <w:rFonts w:ascii="Arial Narrow" w:hAnsi="Arial Narrow" w:cs="Arial"/>
          <w:color w:val="222222"/>
          <w:sz w:val="28"/>
          <w:szCs w:val="28"/>
        </w:rPr>
        <w:t>vivre</w:t>
      </w:r>
      <w:proofErr w:type="spellEnd"/>
      <w:r>
        <w:rPr>
          <w:rFonts w:ascii="Arial Narrow" w:hAnsi="Arial Narrow" w:cs="Arial"/>
          <w:color w:val="222222"/>
          <w:sz w:val="28"/>
          <w:szCs w:val="28"/>
        </w:rPr>
        <w:t>' (já que estamos</w:t>
      </w:r>
      <w:r w:rsidR="007C38AD">
        <w:rPr>
          <w:rFonts w:ascii="Arial Narrow" w:hAnsi="Arial Narrow" w:cs="Arial"/>
          <w:color w:val="222222"/>
          <w:sz w:val="28"/>
          <w:szCs w:val="28"/>
        </w:rPr>
        <w:t xml:space="preserve"> diante de um original francês), massacrantes.</w:t>
      </w:r>
    </w:p>
    <w:p w:rsidR="00C939FC" w:rsidRDefault="00C939FC" w:rsidP="002A249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 Narrow" w:hAnsi="Arial Narrow" w:cs="Arial"/>
          <w:color w:val="222222"/>
          <w:sz w:val="28"/>
          <w:szCs w:val="28"/>
        </w:rPr>
      </w:pPr>
      <w:r>
        <w:rPr>
          <w:rFonts w:ascii="Arial Narrow" w:hAnsi="Arial Narrow" w:cs="Arial"/>
          <w:color w:val="222222"/>
          <w:sz w:val="28"/>
          <w:szCs w:val="28"/>
        </w:rPr>
        <w:tab/>
        <w:t>Os figurinos de alguns personagens - como a mãe eternamente de gala, com direito à estola e chapéu - devem ser revistos e buscar-se a unidade dos mesmos.</w:t>
      </w:r>
    </w:p>
    <w:p w:rsidR="00C939FC" w:rsidRDefault="00C939FC" w:rsidP="002A249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 Narrow" w:hAnsi="Arial Narrow" w:cs="Arial"/>
          <w:color w:val="222222"/>
          <w:sz w:val="28"/>
          <w:szCs w:val="28"/>
        </w:rPr>
      </w:pPr>
      <w:r>
        <w:rPr>
          <w:rFonts w:ascii="Arial Narrow" w:hAnsi="Arial Narrow" w:cs="Arial"/>
          <w:color w:val="222222"/>
          <w:sz w:val="28"/>
          <w:szCs w:val="28"/>
        </w:rPr>
        <w:tab/>
        <w:t>Percebe-se e entende-se que o grupo dedicou-se de corpo e alma à árdua tarefa e ao desafio contagiante (e gratificante) da criação do cenário virtual. Ressente-se, no entanto, pelo fato de que o mesmo não se tenha expandido a todos os quesitos que a encenação demanda. São, na verdade, ajustes técnicos que, creio eu, o grupo irá solucionar com um piscar de olhos. Estão com a faca e o queijo nas mãos. Eu, enquanto platéia, estou ansioso para que eles me entreguem o sanduíche completo, onde cada ingrediente tenha o sabor e a qualidade justamente distribuídos</w:t>
      </w:r>
      <w:r w:rsidR="00225444">
        <w:rPr>
          <w:rFonts w:ascii="Arial Narrow" w:hAnsi="Arial Narrow" w:cs="Arial"/>
          <w:color w:val="222222"/>
          <w:sz w:val="28"/>
          <w:szCs w:val="28"/>
        </w:rPr>
        <w:t>, sem interferências que alterem o nosso paladar.</w:t>
      </w:r>
    </w:p>
    <w:p w:rsidR="00225444" w:rsidRDefault="00225444" w:rsidP="002A249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 Narrow" w:hAnsi="Arial Narrow" w:cs="Arial"/>
          <w:color w:val="222222"/>
          <w:sz w:val="28"/>
          <w:szCs w:val="28"/>
        </w:rPr>
      </w:pPr>
    </w:p>
    <w:p w:rsidR="00225444" w:rsidRDefault="00225444" w:rsidP="002A249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 Narrow" w:hAnsi="Arial Narrow" w:cs="Arial"/>
          <w:color w:val="222222"/>
          <w:sz w:val="28"/>
          <w:szCs w:val="28"/>
        </w:rPr>
      </w:pPr>
      <w:r>
        <w:rPr>
          <w:rFonts w:ascii="Arial Narrow" w:hAnsi="Arial Narrow" w:cs="Arial"/>
          <w:color w:val="222222"/>
          <w:sz w:val="28"/>
          <w:szCs w:val="28"/>
        </w:rPr>
        <w:t>Antonio Carlos Brunet</w:t>
      </w:r>
    </w:p>
    <w:p w:rsidR="00225444" w:rsidRPr="002A249D" w:rsidRDefault="00225444" w:rsidP="002A249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 Narrow" w:hAnsi="Arial Narrow" w:cs="Arial"/>
          <w:color w:val="222222"/>
          <w:sz w:val="28"/>
          <w:szCs w:val="28"/>
        </w:rPr>
      </w:pPr>
      <w:r>
        <w:rPr>
          <w:rFonts w:ascii="Arial Narrow" w:hAnsi="Arial Narrow" w:cs="Arial"/>
          <w:color w:val="222222"/>
          <w:sz w:val="28"/>
          <w:szCs w:val="28"/>
        </w:rPr>
        <w:t>Junho de 2017.</w:t>
      </w:r>
    </w:p>
    <w:p w:rsidR="002A249D" w:rsidRPr="002A249D" w:rsidRDefault="002A249D" w:rsidP="002A249D">
      <w:pPr>
        <w:jc w:val="both"/>
        <w:rPr>
          <w:rFonts w:ascii="Arial Narrow" w:hAnsi="Arial Narrow"/>
          <w:sz w:val="28"/>
          <w:szCs w:val="28"/>
        </w:rPr>
      </w:pPr>
    </w:p>
    <w:sectPr w:rsidR="002A249D" w:rsidRPr="002A249D" w:rsidSect="00532A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249D"/>
    <w:rsid w:val="0018790D"/>
    <w:rsid w:val="00225444"/>
    <w:rsid w:val="002A249D"/>
    <w:rsid w:val="00484B97"/>
    <w:rsid w:val="00532A05"/>
    <w:rsid w:val="00644D00"/>
    <w:rsid w:val="007120C8"/>
    <w:rsid w:val="007C38AD"/>
    <w:rsid w:val="00C939FC"/>
    <w:rsid w:val="00EB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Dunga</dc:creator>
  <cp:lastModifiedBy>Dunga</cp:lastModifiedBy>
  <cp:revision>3</cp:revision>
  <dcterms:created xsi:type="dcterms:W3CDTF">2017-07-18T21:37:00Z</dcterms:created>
  <dcterms:modified xsi:type="dcterms:W3CDTF">2017-07-18T22:22:00Z</dcterms:modified>
</cp:coreProperties>
</file>